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24" w:rsidRDefault="00394524" w:rsidP="00394524">
      <w:pPr>
        <w:jc w:val="center"/>
        <w:rPr>
          <w:rFonts w:ascii="Calibri" w:hAnsi="Calibri" w:cs="Arial"/>
          <w:b/>
          <w:szCs w:val="16"/>
        </w:rPr>
      </w:pPr>
      <w:r w:rsidRPr="00394524">
        <w:rPr>
          <w:rFonts w:ascii="Calibri" w:hAnsi="Calibri" w:cs="Arial"/>
          <w:b/>
          <w:szCs w:val="16"/>
        </w:rPr>
        <w:t xml:space="preserve">ENCUESTA </w:t>
      </w:r>
      <w:r w:rsidR="002B2536">
        <w:rPr>
          <w:rFonts w:ascii="Calibri" w:hAnsi="Calibri" w:cs="Arial"/>
          <w:b/>
          <w:szCs w:val="16"/>
        </w:rPr>
        <w:t>FINAL</w:t>
      </w:r>
      <w:r w:rsidR="00D57C57">
        <w:rPr>
          <w:rFonts w:ascii="Calibri" w:hAnsi="Calibri" w:cs="Arial"/>
          <w:b/>
          <w:szCs w:val="16"/>
        </w:rPr>
        <w:t xml:space="preserve"> DE </w:t>
      </w:r>
      <w:r w:rsidRPr="00394524">
        <w:rPr>
          <w:rFonts w:ascii="Calibri" w:hAnsi="Calibri" w:cs="Arial"/>
          <w:b/>
          <w:szCs w:val="16"/>
        </w:rPr>
        <w:t>SATISFACCIÓN DEL ESTUDIANTE</w:t>
      </w:r>
    </w:p>
    <w:p w:rsidR="002B2536" w:rsidRPr="00394524" w:rsidRDefault="00C84144" w:rsidP="00394524">
      <w:pPr>
        <w:jc w:val="center"/>
        <w:rPr>
          <w:rFonts w:ascii="Calibri" w:hAnsi="Calibri" w:cs="Arial"/>
          <w:b/>
          <w:szCs w:val="16"/>
        </w:rPr>
      </w:pPr>
      <w:r>
        <w:rPr>
          <w:rFonts w:asciiTheme="minorHAnsi" w:hAnsiTheme="min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E07F" wp14:editId="4EA45D06">
                <wp:simplePos x="0" y="0"/>
                <wp:positionH relativeFrom="column">
                  <wp:posOffset>-62865</wp:posOffset>
                </wp:positionH>
                <wp:positionV relativeFrom="paragraph">
                  <wp:posOffset>135255</wp:posOffset>
                </wp:positionV>
                <wp:extent cx="6534150" cy="7524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36" w:rsidRPr="00AE4636" w:rsidRDefault="002B2536" w:rsidP="002B2536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  <w:lang w:val="es-CL"/>
                              </w:rPr>
                            </w:pPr>
                            <w:r w:rsidRPr="00D07EFB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La Dirección de Educación Continua (DEC) de la Universidad Católica de Temuco, busca con </w:t>
                            </w:r>
                            <w:r w:rsidR="005419FF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  <w:lang w:val="es-CL"/>
                              </w:rPr>
                              <w:t>e</w:t>
                            </w:r>
                            <w:r w:rsidRPr="00D07EFB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ste instrumento  medir el grado de satisfacción que tienen </w:t>
                            </w:r>
                            <w:r w:rsidR="00363FCA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  <w:lang w:val="es-CL"/>
                              </w:rPr>
                              <w:t>sus</w:t>
                            </w:r>
                            <w:r w:rsidRPr="00D07EFB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estudian</w:t>
                            </w:r>
                            <w:r w:rsidR="00570106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tes respecto </w:t>
                            </w:r>
                            <w:r w:rsidR="00B043CB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  <w:lang w:val="es-CL"/>
                              </w:rPr>
                              <w:t>de su programa académico</w:t>
                            </w:r>
                            <w:r w:rsidR="008F198E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, </w:t>
                            </w:r>
                            <w:r w:rsidR="008F198E" w:rsidRPr="008F198E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  <w:lang w:val="es-CL"/>
                              </w:rPr>
                              <w:t>dado lo cual, solicitamos a usted responder la siguiente encuesta, con el objeto de tomar acciones de mejora</w:t>
                            </w:r>
                            <w:r w:rsidR="00571CD9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tanto del programa como del servicio brindado.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0.65pt;width:51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u3SwIAAI4EAAAOAAAAZHJzL2Uyb0RvYy54bWysVNuO2yAQfa/Uf0C8N07SZC9WnNU221SV&#10;thdp2w/AgG1UYCiQ2OnX74Cz2Wz3raofEDDDmTNnZry6GYwme+mDAlvR2WRKibQchLJtRX/+2L67&#10;oiREZgXTYGVFDzLQm/XbN6velXIOHWghPUEQG8reVbSL0ZVFEXgnDQsTcNKisQFvWMSjbwvhWY/o&#10;Rhfz6fSi6MEL54HLEPD2bjTSdcZvGsnjt6YJMhJdUeQW8+rzWqe1WK9Y2XrmOsWPNNg/sDBMWQx6&#10;grpjkZGdV6+gjOIeAjRxwsEU0DSKy5wDZjOb/pXNQ8eczLmgOMGdZAr/D5Z/3X/3RImKzimxzGCJ&#10;NjsmPBAhSZRDBDJPIvUulOj74NA7Dh9gwGLnhIO7B/4rEAubjtlW3noPfSeZQJKz9LI4ezrihARS&#10;919AYDS2i5CBhsabpCBqQhAdi3U4FQh5EI6XF8v3i9kSTRxtl8v54nKZQ7Dy6bXzIX6SYEjaVNRj&#10;A2R0tr8PMbFh5ZNLChZAK7FVWueDb+uN9mTPsFm2+Tuiv3DTlvSY2/UUibzGSI0rTyh1O6qkdwbT&#10;HZGXU/wSMCvxGttzvM5XSC+3fkLIZF9ENirisGhlKnqVQI4oSe2PVmTEyJQe9wil7VH+pPiofRzq&#10;AR1TTWoQByyEh3EocIhx04H/Q0mPA1HR8HvHvKREf7ZYzOvZYpEmKB8Wy8s5Hvy5pT63MMsRqqKR&#10;knG7iePU7ZxXbYeRRmEs3GIDNCrX5pnVkTc2fVbhOKBpqs7P2ev5N7J+BAAA//8DAFBLAwQUAAYA&#10;CAAAACEAjwE3LeAAAAAKAQAADwAAAGRycy9kb3ducmV2LnhtbEyPwU7DMBBE70j8g7VIXFDruJWq&#10;JsSpSiUk1BMEPsCxt0nUeB1iJ035etwT3HY1s7Nv8t1sOzbh4FtHEsQyAYaknWmplvD1+brYAvNB&#10;kVGdI5RwRQ+74v4uV5lxF/rAqQw1iyHkMyWhCaHPOPe6Qav80vVIUTu5waoQ16HmZlCXGG47vkqS&#10;DbeqpfihUT0eGtTncrQR410LXT4dp0oNh/HluN/8XN++pXx8mPfPwALO4c8MN/x4A0VkqtxIxrNO&#10;wiJNo1PCSqyB3fREpAJYFad1ugVe5Px/heIXAAD//wMAUEsBAi0AFAAGAAgAAAAhALaDOJL+AAAA&#10;4QEAABMAAAAAAAAAAAAAAAAAAAAAAFtDb250ZW50X1R5cGVzXS54bWxQSwECLQAUAAYACAAAACEA&#10;OP0h/9YAAACUAQAACwAAAAAAAAAAAAAAAAAvAQAAX3JlbHMvLnJlbHNQSwECLQAUAAYACAAAACEA&#10;pHk7t0sCAACOBAAADgAAAAAAAAAAAAAAAAAuAgAAZHJzL2Uyb0RvYy54bWxQSwECLQAUAAYACAAA&#10;ACEAjwE3LeAAAAAKAQAADwAAAAAAAAAAAAAAAAClBAAAZHJzL2Rvd25yZXYueG1sUEsFBgAAAAAE&#10;AAQA8wAAALIFAAAAAA==&#10;" strokecolor="#7f7f7f [1612]" strokeweight="1.5pt">
                <v:textbox>
                  <w:txbxContent>
                    <w:p w:rsidR="002B2536" w:rsidRPr="00AE4636" w:rsidRDefault="002B2536" w:rsidP="002B2536">
                      <w:pPr>
                        <w:jc w:val="both"/>
                        <w:rPr>
                          <w:rFonts w:asciiTheme="minorHAnsi" w:hAnsiTheme="minorHAnsi" w:cs="Arial"/>
                          <w:sz w:val="21"/>
                          <w:szCs w:val="21"/>
                          <w:lang w:val="es-CL"/>
                        </w:rPr>
                      </w:pPr>
                      <w:r w:rsidRPr="00D07EFB">
                        <w:rPr>
                          <w:rFonts w:asciiTheme="minorHAnsi" w:hAnsiTheme="minorHAnsi" w:cs="Arial"/>
                          <w:b/>
                          <w:sz w:val="21"/>
                          <w:szCs w:val="21"/>
                          <w:lang w:val="es-CL"/>
                        </w:rPr>
                        <w:t xml:space="preserve">La Dirección de Educación Continua (DEC) de la Universidad Católica de Temuco, busca con </w:t>
                      </w:r>
                      <w:r w:rsidR="005419FF">
                        <w:rPr>
                          <w:rFonts w:asciiTheme="minorHAnsi" w:hAnsiTheme="minorHAnsi" w:cs="Arial"/>
                          <w:b/>
                          <w:sz w:val="21"/>
                          <w:szCs w:val="21"/>
                          <w:lang w:val="es-CL"/>
                        </w:rPr>
                        <w:t>e</w:t>
                      </w:r>
                      <w:r w:rsidRPr="00D07EFB">
                        <w:rPr>
                          <w:rFonts w:asciiTheme="minorHAnsi" w:hAnsiTheme="minorHAnsi" w:cs="Arial"/>
                          <w:b/>
                          <w:sz w:val="21"/>
                          <w:szCs w:val="21"/>
                          <w:lang w:val="es-CL"/>
                        </w:rPr>
                        <w:t xml:space="preserve">ste instrumento  medir el grado de satisfacción que tienen </w:t>
                      </w:r>
                      <w:r w:rsidR="00363FCA">
                        <w:rPr>
                          <w:rFonts w:asciiTheme="minorHAnsi" w:hAnsiTheme="minorHAnsi" w:cs="Arial"/>
                          <w:b/>
                          <w:sz w:val="21"/>
                          <w:szCs w:val="21"/>
                          <w:lang w:val="es-CL"/>
                        </w:rPr>
                        <w:t>sus</w:t>
                      </w:r>
                      <w:r w:rsidRPr="00D07EFB">
                        <w:rPr>
                          <w:rFonts w:asciiTheme="minorHAnsi" w:hAnsiTheme="minorHAnsi" w:cs="Arial"/>
                          <w:b/>
                          <w:sz w:val="21"/>
                          <w:szCs w:val="21"/>
                          <w:lang w:val="es-CL"/>
                        </w:rPr>
                        <w:t xml:space="preserve"> estudian</w:t>
                      </w:r>
                      <w:r w:rsidR="00570106">
                        <w:rPr>
                          <w:rFonts w:asciiTheme="minorHAnsi" w:hAnsiTheme="minorHAnsi" w:cs="Arial"/>
                          <w:b/>
                          <w:sz w:val="21"/>
                          <w:szCs w:val="21"/>
                          <w:lang w:val="es-CL"/>
                        </w:rPr>
                        <w:t xml:space="preserve">tes respecto </w:t>
                      </w:r>
                      <w:r w:rsidR="00B043CB">
                        <w:rPr>
                          <w:rFonts w:asciiTheme="minorHAnsi" w:hAnsiTheme="minorHAnsi" w:cs="Arial"/>
                          <w:b/>
                          <w:sz w:val="21"/>
                          <w:szCs w:val="21"/>
                          <w:lang w:val="es-CL"/>
                        </w:rPr>
                        <w:t>de su programa académico</w:t>
                      </w:r>
                      <w:r w:rsidR="008F198E">
                        <w:rPr>
                          <w:rFonts w:asciiTheme="minorHAnsi" w:hAnsiTheme="minorHAnsi" w:cs="Arial"/>
                          <w:b/>
                          <w:sz w:val="21"/>
                          <w:szCs w:val="21"/>
                          <w:lang w:val="es-CL"/>
                        </w:rPr>
                        <w:t xml:space="preserve">, </w:t>
                      </w:r>
                      <w:r w:rsidR="008F198E" w:rsidRPr="008F198E">
                        <w:rPr>
                          <w:rFonts w:asciiTheme="minorHAnsi" w:hAnsiTheme="minorHAnsi" w:cs="Arial"/>
                          <w:b/>
                          <w:sz w:val="21"/>
                          <w:szCs w:val="21"/>
                          <w:lang w:val="es-CL"/>
                        </w:rPr>
                        <w:t>dado lo cual, solicitamos a usted responder la siguiente encuesta, con el objeto de tomar acciones de mejora</w:t>
                      </w:r>
                      <w:r w:rsidR="00571CD9">
                        <w:rPr>
                          <w:rFonts w:asciiTheme="minorHAnsi" w:hAnsiTheme="minorHAnsi" w:cs="Arial"/>
                          <w:b/>
                          <w:sz w:val="21"/>
                          <w:szCs w:val="21"/>
                          <w:lang w:val="es-CL"/>
                        </w:rPr>
                        <w:t xml:space="preserve"> tanto del programa como del servicio brindado.</w:t>
                      </w:r>
                    </w:p>
                  </w:txbxContent>
                </v:textbox>
              </v:shape>
            </w:pict>
          </mc:Fallback>
        </mc:AlternateContent>
      </w:r>
    </w:p>
    <w:p w:rsidR="002B2536" w:rsidRPr="00D320EB" w:rsidRDefault="002B2536" w:rsidP="002B2536">
      <w:pPr>
        <w:rPr>
          <w:rFonts w:asciiTheme="minorHAnsi" w:hAnsiTheme="minorHAnsi"/>
          <w:sz w:val="20"/>
          <w:szCs w:val="20"/>
        </w:rPr>
      </w:pPr>
    </w:p>
    <w:p w:rsidR="002B2536" w:rsidRPr="00D320EB" w:rsidRDefault="002B2536" w:rsidP="002B2536">
      <w:pPr>
        <w:rPr>
          <w:rFonts w:asciiTheme="minorHAnsi" w:hAnsiTheme="minorHAnsi"/>
          <w:sz w:val="20"/>
          <w:szCs w:val="20"/>
        </w:rPr>
      </w:pPr>
    </w:p>
    <w:p w:rsidR="002B2536" w:rsidRPr="00D320EB" w:rsidRDefault="002B2536" w:rsidP="002B2536">
      <w:pPr>
        <w:rPr>
          <w:rFonts w:asciiTheme="minorHAnsi" w:hAnsiTheme="minorHAnsi"/>
          <w:sz w:val="20"/>
          <w:szCs w:val="20"/>
        </w:rPr>
      </w:pPr>
    </w:p>
    <w:p w:rsidR="002B2536" w:rsidRPr="00D320EB" w:rsidRDefault="002B2536" w:rsidP="002B2536">
      <w:pPr>
        <w:rPr>
          <w:rFonts w:asciiTheme="minorHAnsi" w:hAnsiTheme="minorHAnsi"/>
          <w:sz w:val="20"/>
          <w:szCs w:val="20"/>
        </w:rPr>
      </w:pPr>
    </w:p>
    <w:p w:rsidR="002B2536" w:rsidRPr="00D320EB" w:rsidRDefault="002B2536" w:rsidP="002B2536">
      <w:pPr>
        <w:rPr>
          <w:rFonts w:asciiTheme="minorHAnsi" w:hAnsiTheme="minorHAns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2B2536" w:rsidRPr="00D320EB" w:rsidTr="00D5063E">
        <w:trPr>
          <w:trHeight w:val="350"/>
        </w:trPr>
        <w:tc>
          <w:tcPr>
            <w:tcW w:w="10314" w:type="dxa"/>
            <w:gridSpan w:val="2"/>
            <w:vAlign w:val="center"/>
          </w:tcPr>
          <w:p w:rsidR="002B2536" w:rsidRPr="00CD30BD" w:rsidRDefault="002B2536" w:rsidP="001F2788">
            <w:pPr>
              <w:jc w:val="center"/>
              <w:rPr>
                <w:rFonts w:asciiTheme="minorHAnsi" w:hAnsiTheme="minorHAnsi" w:cs="Arial"/>
                <w:b/>
                <w:color w:val="0000FF"/>
              </w:rPr>
            </w:pPr>
            <w:bookmarkStart w:id="0" w:name="OLE_LINK1"/>
            <w:bookmarkStart w:id="1" w:name="OLE_LINK2"/>
            <w:r w:rsidRPr="00CD30BD">
              <w:rPr>
                <w:rFonts w:asciiTheme="minorHAnsi" w:hAnsiTheme="minorHAnsi" w:cs="Arial"/>
                <w:b/>
                <w:sz w:val="22"/>
                <w:szCs w:val="22"/>
              </w:rPr>
              <w:t xml:space="preserve">ANTECEDENTES DEL </w:t>
            </w:r>
            <w:r w:rsidR="001F2788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</w:tr>
      <w:tr w:rsidR="002B2536" w:rsidRPr="00D320EB" w:rsidTr="00D5063E">
        <w:tc>
          <w:tcPr>
            <w:tcW w:w="2093" w:type="dxa"/>
            <w:vAlign w:val="center"/>
          </w:tcPr>
          <w:p w:rsidR="002B2536" w:rsidRPr="00CD30BD" w:rsidRDefault="002B2536" w:rsidP="00C84144">
            <w:pPr>
              <w:rPr>
                <w:rFonts w:asciiTheme="minorHAnsi" w:hAnsiTheme="minorHAnsi" w:cs="Arial"/>
                <w:b/>
              </w:rPr>
            </w:pPr>
            <w:r w:rsidRPr="00CD30BD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</w:t>
            </w:r>
            <w:r w:rsidR="0001231C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  <w:r w:rsidRPr="00CD30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2B2536" w:rsidRPr="00CD30BD" w:rsidRDefault="002B2536" w:rsidP="00E0776D">
            <w:pPr>
              <w:rPr>
                <w:rFonts w:asciiTheme="minorHAnsi" w:hAnsiTheme="minorHAnsi" w:cs="Arial"/>
                <w:b/>
                <w:color w:val="0000FF"/>
              </w:rPr>
            </w:pPr>
          </w:p>
        </w:tc>
      </w:tr>
      <w:tr w:rsidR="00C84144" w:rsidRPr="00D320EB" w:rsidTr="00D5063E">
        <w:tc>
          <w:tcPr>
            <w:tcW w:w="2093" w:type="dxa"/>
            <w:vAlign w:val="center"/>
          </w:tcPr>
          <w:p w:rsidR="00C84144" w:rsidRPr="00CD30BD" w:rsidRDefault="0001231C" w:rsidP="00E077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Fecha inicio</w:t>
            </w:r>
          </w:p>
        </w:tc>
        <w:tc>
          <w:tcPr>
            <w:tcW w:w="8221" w:type="dxa"/>
            <w:vAlign w:val="center"/>
          </w:tcPr>
          <w:p w:rsidR="00C84144" w:rsidRPr="00CD30BD" w:rsidRDefault="00C84144" w:rsidP="00E0776D">
            <w:pPr>
              <w:rPr>
                <w:rFonts w:asciiTheme="minorHAnsi" w:hAnsiTheme="minorHAnsi" w:cs="Arial"/>
                <w:b/>
                <w:color w:val="0000FF"/>
              </w:rPr>
            </w:pPr>
          </w:p>
        </w:tc>
      </w:tr>
      <w:tr w:rsidR="00C84144" w:rsidRPr="00D320EB" w:rsidTr="00D5063E">
        <w:tc>
          <w:tcPr>
            <w:tcW w:w="2093" w:type="dxa"/>
            <w:vAlign w:val="center"/>
          </w:tcPr>
          <w:p w:rsidR="00C84144" w:rsidRPr="00CD30BD" w:rsidRDefault="0001231C" w:rsidP="00E077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Fecha término</w:t>
            </w:r>
          </w:p>
        </w:tc>
        <w:tc>
          <w:tcPr>
            <w:tcW w:w="8221" w:type="dxa"/>
            <w:vAlign w:val="center"/>
          </w:tcPr>
          <w:p w:rsidR="00C84144" w:rsidRPr="00CD30BD" w:rsidRDefault="00C84144" w:rsidP="00E0776D">
            <w:pPr>
              <w:rPr>
                <w:rFonts w:asciiTheme="minorHAnsi" w:hAnsiTheme="minorHAnsi" w:cs="Arial"/>
                <w:b/>
                <w:color w:val="0000FF"/>
              </w:rPr>
            </w:pPr>
          </w:p>
        </w:tc>
      </w:tr>
    </w:tbl>
    <w:p w:rsidR="00480D36" w:rsidRDefault="00480D36" w:rsidP="00480D36">
      <w:pPr>
        <w:pStyle w:val="Prrafodelista"/>
        <w:ind w:left="426"/>
        <w:jc w:val="both"/>
        <w:rPr>
          <w:rFonts w:asciiTheme="minorHAnsi" w:hAnsiTheme="minorHAnsi" w:cs="Arial"/>
          <w:b/>
          <w:sz w:val="20"/>
          <w:szCs w:val="20"/>
        </w:rPr>
      </w:pPr>
    </w:p>
    <w:p w:rsidR="002B2536" w:rsidRDefault="002B2536" w:rsidP="00974564">
      <w:pPr>
        <w:pStyle w:val="Prrafodelista"/>
        <w:numPr>
          <w:ilvl w:val="0"/>
          <w:numId w:val="22"/>
        </w:numPr>
        <w:ind w:left="426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6F13CC">
        <w:rPr>
          <w:rFonts w:asciiTheme="minorHAnsi" w:hAnsiTheme="minorHAnsi" w:cs="Arial"/>
          <w:b/>
          <w:sz w:val="20"/>
          <w:szCs w:val="20"/>
        </w:rPr>
        <w:t xml:space="preserve">A continuación </w:t>
      </w:r>
      <w:r w:rsidR="00047D98" w:rsidRPr="00040D9C">
        <w:rPr>
          <w:rFonts w:asciiTheme="minorHAnsi" w:hAnsiTheme="minorHAnsi" w:cs="Arial"/>
          <w:b/>
          <w:sz w:val="20"/>
          <w:szCs w:val="20"/>
        </w:rPr>
        <w:t xml:space="preserve">encontrará </w:t>
      </w:r>
      <w:r w:rsidRPr="006F13CC">
        <w:rPr>
          <w:rFonts w:asciiTheme="minorHAnsi" w:hAnsiTheme="minorHAnsi" w:cs="Arial"/>
          <w:b/>
          <w:sz w:val="20"/>
          <w:szCs w:val="20"/>
        </w:rPr>
        <w:t xml:space="preserve">una serie de afirmaciones respecto al servicio brindado. </w:t>
      </w:r>
      <w:r>
        <w:rPr>
          <w:rFonts w:asciiTheme="minorHAnsi" w:hAnsiTheme="minorHAnsi" w:cs="Arial"/>
          <w:b/>
          <w:sz w:val="20"/>
          <w:szCs w:val="20"/>
        </w:rPr>
        <w:t>M</w:t>
      </w:r>
      <w:r w:rsidRPr="006F13CC">
        <w:rPr>
          <w:rFonts w:asciiTheme="minorHAnsi" w:hAnsiTheme="minorHAnsi" w:cs="Arial"/>
          <w:b/>
          <w:sz w:val="20"/>
          <w:szCs w:val="20"/>
        </w:rPr>
        <w:t xml:space="preserve">arque con una X según sea el grado de acuerdo o desacuerdo con cada </w:t>
      </w:r>
      <w:r>
        <w:rPr>
          <w:rFonts w:asciiTheme="minorHAnsi" w:hAnsiTheme="minorHAnsi" w:cs="Arial"/>
          <w:b/>
          <w:sz w:val="20"/>
          <w:szCs w:val="20"/>
        </w:rPr>
        <w:t>enunciado</w:t>
      </w:r>
      <w:r w:rsidRPr="006F13CC">
        <w:rPr>
          <w:rFonts w:asciiTheme="minorHAnsi" w:hAnsiTheme="minorHAnsi" w:cs="Arial"/>
          <w:b/>
          <w:sz w:val="20"/>
          <w:szCs w:val="20"/>
        </w:rPr>
        <w:t>. Donde 1</w:t>
      </w:r>
      <w:r w:rsidR="00E771D0">
        <w:rPr>
          <w:rFonts w:asciiTheme="minorHAnsi" w:hAnsiTheme="minorHAnsi" w:cs="Arial"/>
          <w:b/>
          <w:sz w:val="20"/>
          <w:szCs w:val="20"/>
        </w:rPr>
        <w:t xml:space="preserve"> indica</w:t>
      </w:r>
      <w:r w:rsidRPr="006F13CC">
        <w:rPr>
          <w:rFonts w:asciiTheme="minorHAnsi" w:hAnsiTheme="minorHAnsi" w:cs="Arial"/>
          <w:b/>
          <w:sz w:val="20"/>
          <w:szCs w:val="20"/>
        </w:rPr>
        <w:t xml:space="preserve"> muy </w:t>
      </w:r>
      <w:r>
        <w:rPr>
          <w:rFonts w:asciiTheme="minorHAnsi" w:hAnsiTheme="minorHAnsi" w:cs="Arial"/>
          <w:b/>
          <w:sz w:val="20"/>
          <w:szCs w:val="20"/>
        </w:rPr>
        <w:t xml:space="preserve">en </w:t>
      </w:r>
      <w:r w:rsidRPr="006F13CC">
        <w:rPr>
          <w:rFonts w:asciiTheme="minorHAnsi" w:hAnsiTheme="minorHAnsi" w:cs="Arial"/>
          <w:b/>
          <w:sz w:val="20"/>
          <w:szCs w:val="20"/>
        </w:rPr>
        <w:t>d</w:t>
      </w:r>
      <w:r>
        <w:rPr>
          <w:rFonts w:asciiTheme="minorHAnsi" w:hAnsiTheme="minorHAnsi" w:cs="Arial"/>
          <w:b/>
          <w:sz w:val="20"/>
          <w:szCs w:val="20"/>
        </w:rPr>
        <w:t>esacuerdo y 7 muy  de acuerdo.</w:t>
      </w:r>
    </w:p>
    <w:p w:rsidR="002B2536" w:rsidRPr="006F13CC" w:rsidRDefault="002B2536" w:rsidP="00974564">
      <w:pPr>
        <w:pStyle w:val="Prrafodelista"/>
        <w:ind w:left="426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298"/>
        <w:gridCol w:w="298"/>
        <w:gridCol w:w="298"/>
        <w:gridCol w:w="298"/>
        <w:gridCol w:w="298"/>
        <w:gridCol w:w="298"/>
        <w:gridCol w:w="298"/>
        <w:gridCol w:w="1141"/>
      </w:tblGrid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244061"/>
            <w:vAlign w:val="center"/>
          </w:tcPr>
          <w:p w:rsidR="002B2536" w:rsidRPr="00D320EB" w:rsidRDefault="0001231C" w:rsidP="000A04C6">
            <w:pPr>
              <w:ind w:left="284" w:hanging="32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DOCENTES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27125A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27125A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560" w:type="pct"/>
            <w:shd w:val="clear" w:color="auto" w:fill="244061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NO SABE/NO APLICA</w:t>
            </w: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F372AC" w:rsidRDefault="002B2536" w:rsidP="005419FF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3F2D6A">
              <w:rPr>
                <w:rFonts w:asciiTheme="minorHAnsi" w:hAnsiTheme="minorHAnsi" w:cs="Arial"/>
                <w:sz w:val="20"/>
                <w:szCs w:val="20"/>
              </w:rPr>
              <w:t>Los con</w:t>
            </w:r>
            <w:r>
              <w:rPr>
                <w:rFonts w:asciiTheme="minorHAnsi" w:hAnsiTheme="minorHAnsi" w:cs="Arial"/>
                <w:sz w:val="20"/>
                <w:szCs w:val="20"/>
              </w:rPr>
              <w:t>tenidos tratados en el programa</w:t>
            </w:r>
            <w:r w:rsidRPr="003F2D6A">
              <w:rPr>
                <w:rFonts w:asciiTheme="minorHAnsi" w:hAnsiTheme="minorHAnsi" w:cs="Arial"/>
                <w:sz w:val="20"/>
                <w:szCs w:val="20"/>
              </w:rPr>
              <w:t xml:space="preserve"> fueron impartidos con claridad.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08123A" w:rsidRDefault="002B2536" w:rsidP="005419FF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F372AC" w:rsidRDefault="002B2536" w:rsidP="005419FF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/>
                <w:sz w:val="20"/>
                <w:szCs w:val="20"/>
              </w:rPr>
              <w:t xml:space="preserve">El desempeño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él/los </w:t>
            </w:r>
            <w:r w:rsidRPr="00F372AC">
              <w:rPr>
                <w:rFonts w:asciiTheme="minorHAnsi" w:hAnsiTheme="minorHAnsi"/>
                <w:sz w:val="20"/>
                <w:szCs w:val="20"/>
              </w:rPr>
              <w:t>docente</w:t>
            </w:r>
            <w:r>
              <w:rPr>
                <w:rFonts w:asciiTheme="minorHAnsi" w:hAnsiTheme="minorHAnsi"/>
                <w:sz w:val="20"/>
                <w:szCs w:val="20"/>
              </w:rPr>
              <w:t>/s</w:t>
            </w:r>
            <w:r w:rsidRPr="00F372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contribu</w:t>
            </w:r>
            <w:r w:rsidRPr="00B3299C">
              <w:rPr>
                <w:rFonts w:asciiTheme="minorHAnsi" w:hAnsiTheme="minorHAnsi"/>
                <w:sz w:val="20"/>
                <w:szCs w:val="20"/>
              </w:rPr>
              <w:t>yó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mi</w:t>
            </w:r>
            <w:r w:rsidRPr="00F372AC">
              <w:rPr>
                <w:rFonts w:asciiTheme="minorHAnsi" w:hAnsiTheme="minorHAnsi"/>
                <w:sz w:val="20"/>
                <w:szCs w:val="20"/>
              </w:rPr>
              <w:t xml:space="preserve"> aprendizaje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08123A" w:rsidRDefault="002B2536" w:rsidP="005419FF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F372AC" w:rsidRDefault="002B2536" w:rsidP="005419FF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CE58A8">
              <w:rPr>
                <w:rFonts w:asciiTheme="minorHAnsi" w:hAnsiTheme="minorHAnsi"/>
                <w:sz w:val="20"/>
                <w:szCs w:val="20"/>
              </w:rPr>
              <w:t>El programa académico fue pertinente a sus necesidades de formación/especialización.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08123A" w:rsidRDefault="002B2536" w:rsidP="005419FF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0E3940" w:rsidRDefault="002B2536" w:rsidP="005419FF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El/los docente/s estimula</w:t>
            </w:r>
            <w:r w:rsidRPr="00B3299C">
              <w:rPr>
                <w:rFonts w:asciiTheme="minorHAnsi" w:hAnsiTheme="minorHAnsi" w:cs="Arial"/>
                <w:sz w:val="20"/>
                <w:szCs w:val="20"/>
              </w:rPr>
              <w:t>ron</w:t>
            </w:r>
            <w:r w:rsidRPr="000E3940">
              <w:rPr>
                <w:rFonts w:asciiTheme="minorHAnsi" w:hAnsiTheme="minorHAnsi" w:cs="Arial"/>
                <w:sz w:val="20"/>
                <w:szCs w:val="20"/>
              </w:rPr>
              <w:t xml:space="preserve"> el auto-aprendizaje. 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08123A" w:rsidRDefault="002B2536" w:rsidP="005419FF">
            <w:pPr>
              <w:pStyle w:val="Prrafodelista"/>
              <w:tabs>
                <w:tab w:val="left" w:pos="284"/>
              </w:tabs>
              <w:ind w:left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0E3940" w:rsidRDefault="002B2536" w:rsidP="005419FF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1E7784">
              <w:rPr>
                <w:rFonts w:asciiTheme="minorHAnsi" w:hAnsiTheme="minorHAnsi" w:cs="Arial"/>
                <w:sz w:val="20"/>
                <w:szCs w:val="20"/>
              </w:rPr>
              <w:t>El/los docente/s utilizó/aron nuestros errores como estrategia de enseñanza  aprendizaje.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0E3940" w:rsidRDefault="002B2536" w:rsidP="005419FF">
            <w:pPr>
              <w:pStyle w:val="Prrafodelista"/>
              <w:numPr>
                <w:ilvl w:val="0"/>
                <w:numId w:val="11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E7784">
              <w:rPr>
                <w:rFonts w:asciiTheme="minorHAnsi" w:hAnsiTheme="minorHAnsi" w:cs="Arial"/>
                <w:sz w:val="20"/>
                <w:szCs w:val="20"/>
              </w:rPr>
              <w:t>El/los docente/s fomentó/aron</w:t>
            </w:r>
            <w:r w:rsidRPr="000E3940">
              <w:rPr>
                <w:rFonts w:asciiTheme="minorHAnsi" w:hAnsiTheme="minorHAnsi" w:cs="Arial"/>
                <w:sz w:val="20"/>
                <w:szCs w:val="20"/>
              </w:rPr>
              <w:t xml:space="preserve"> el diálogo sobre los contenidos tratados en clases.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pStyle w:val="Prrafodelista"/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0E3940" w:rsidRDefault="002B2536" w:rsidP="005419FF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1E7784">
              <w:rPr>
                <w:rFonts w:asciiTheme="minorHAnsi" w:hAnsiTheme="minorHAnsi" w:cs="Arial"/>
                <w:sz w:val="20"/>
                <w:szCs w:val="20"/>
              </w:rPr>
              <w:t>En el programa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</w:t>
            </w:r>
            <w:r w:rsidRPr="00B3299C">
              <w:rPr>
                <w:rFonts w:asciiTheme="minorHAnsi" w:hAnsiTheme="minorHAnsi" w:cs="Arial"/>
                <w:sz w:val="20"/>
                <w:szCs w:val="20"/>
              </w:rPr>
              <w:t>e desarrollaron todos los contenidos comprometidos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B3299C" w:rsidRDefault="002B2536" w:rsidP="005419FF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6F7CF4">
              <w:rPr>
                <w:rFonts w:asciiTheme="minorHAnsi" w:hAnsiTheme="minorHAnsi" w:cs="Arial"/>
                <w:sz w:val="20"/>
                <w:szCs w:val="20"/>
              </w:rPr>
              <w:t>El/los docente/s mostró dominio en el/los temas tratados.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D320EB" w:rsidRDefault="002B2536" w:rsidP="005419FF">
            <w:pPr>
              <w:ind w:left="284" w:hanging="32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17365D" w:themeFill="text2" w:themeFillShade="BF"/>
            <w:vAlign w:val="center"/>
          </w:tcPr>
          <w:p w:rsidR="002B2536" w:rsidRPr="00F372AC" w:rsidRDefault="002B2536" w:rsidP="000A04C6">
            <w:pPr>
              <w:ind w:left="284" w:hanging="327"/>
              <w:jc w:val="center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F372AC">
              <w:rPr>
                <w:rFonts w:asciiTheme="minorHAnsi" w:hAnsiTheme="minorHAnsi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146" w:type="pct"/>
            <w:shd w:val="clear" w:color="auto" w:fill="17365D" w:themeFill="text2" w:themeFillShade="BF"/>
            <w:vAlign w:val="center"/>
          </w:tcPr>
          <w:p w:rsidR="002B2536" w:rsidRPr="0027125A" w:rsidRDefault="002B2536" w:rsidP="00047D9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46" w:type="pct"/>
            <w:shd w:val="clear" w:color="auto" w:fill="17365D" w:themeFill="text2" w:themeFillShade="BF"/>
            <w:vAlign w:val="center"/>
          </w:tcPr>
          <w:p w:rsidR="002B2536" w:rsidRPr="0027125A" w:rsidRDefault="002B2536" w:rsidP="00047D9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17365D" w:themeFill="text2" w:themeFillShade="BF"/>
            <w:vAlign w:val="center"/>
          </w:tcPr>
          <w:p w:rsidR="002B2536" w:rsidRPr="00CA6889" w:rsidRDefault="002B2536" w:rsidP="00047D9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17365D" w:themeFill="text2" w:themeFillShade="BF"/>
            <w:vAlign w:val="center"/>
          </w:tcPr>
          <w:p w:rsidR="002B2536" w:rsidRPr="00CA6889" w:rsidRDefault="002B2536" w:rsidP="00047D9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46" w:type="pct"/>
            <w:shd w:val="clear" w:color="auto" w:fill="17365D" w:themeFill="text2" w:themeFillShade="BF"/>
            <w:vAlign w:val="center"/>
          </w:tcPr>
          <w:p w:rsidR="002B2536" w:rsidRPr="00CA6889" w:rsidRDefault="002B2536" w:rsidP="00047D9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46" w:type="pct"/>
            <w:shd w:val="clear" w:color="auto" w:fill="17365D" w:themeFill="text2" w:themeFillShade="BF"/>
            <w:vAlign w:val="center"/>
          </w:tcPr>
          <w:p w:rsidR="002B2536" w:rsidRDefault="002B2536" w:rsidP="00047D9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146" w:type="pct"/>
            <w:shd w:val="clear" w:color="auto" w:fill="17365D" w:themeFill="text2" w:themeFillShade="BF"/>
            <w:vAlign w:val="center"/>
          </w:tcPr>
          <w:p w:rsidR="002B2536" w:rsidRDefault="002B2536" w:rsidP="00047D9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560" w:type="pct"/>
            <w:shd w:val="clear" w:color="auto" w:fill="17365D" w:themeFill="text2" w:themeFillShade="BF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NO SABE/NO APLICA</w:t>
            </w: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3299C">
              <w:rPr>
                <w:rFonts w:asciiTheme="minorHAnsi" w:hAnsiTheme="minorHAnsi" w:cs="Arial"/>
                <w:sz w:val="20"/>
                <w:szCs w:val="20"/>
              </w:rPr>
              <w:t xml:space="preserve">Las evaluaciones se efectuaron </w:t>
            </w:r>
            <w:r w:rsidRPr="001E7784">
              <w:rPr>
                <w:rFonts w:asciiTheme="minorHAnsi" w:hAnsiTheme="minorHAnsi" w:cs="Arial"/>
                <w:sz w:val="20"/>
                <w:szCs w:val="20"/>
              </w:rPr>
              <w:t>conforme a lo informado en el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3299C">
              <w:rPr>
                <w:rFonts w:asciiTheme="minorHAnsi" w:hAnsiTheme="minorHAnsi" w:cs="Arial"/>
                <w:sz w:val="20"/>
                <w:szCs w:val="20"/>
              </w:rPr>
              <w:t xml:space="preserve"> programa académico.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 xml:space="preserve"> Se </w:t>
            </w:r>
            <w:r w:rsidRPr="00A71148">
              <w:rPr>
                <w:rFonts w:asciiTheme="minorHAnsi" w:hAnsiTheme="minorHAnsi" w:cs="Arial"/>
                <w:sz w:val="20"/>
                <w:szCs w:val="20"/>
              </w:rPr>
              <w:t>entregaron</w:t>
            </w:r>
            <w:r w:rsidRPr="00F372AC">
              <w:rPr>
                <w:rFonts w:asciiTheme="minorHAnsi" w:hAnsiTheme="minorHAnsi" w:cs="Arial"/>
                <w:sz w:val="20"/>
                <w:szCs w:val="20"/>
              </w:rPr>
              <w:t xml:space="preserve"> los resultados de evaluaciones en los periodos comprometidos y/o establecidos.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 xml:space="preserve"> Se </w:t>
            </w:r>
            <w:r w:rsidRPr="00A71148">
              <w:rPr>
                <w:rFonts w:asciiTheme="minorHAnsi" w:hAnsiTheme="minorHAnsi" w:cs="Arial"/>
                <w:sz w:val="20"/>
                <w:szCs w:val="20"/>
              </w:rPr>
              <w:t>realizaron</w:t>
            </w:r>
            <w:r w:rsidRPr="00F372AC">
              <w:rPr>
                <w:rFonts w:asciiTheme="minorHAnsi" w:hAnsiTheme="minorHAnsi" w:cs="Arial"/>
                <w:sz w:val="20"/>
                <w:szCs w:val="20"/>
              </w:rPr>
              <w:t xml:space="preserve"> las evaluaciones de acuerdo a los contenidos y/o competencias trabajadas en clases. 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 xml:space="preserve"> Las evaluaciones se </w:t>
            </w:r>
            <w:r w:rsidRPr="00A71148">
              <w:rPr>
                <w:rFonts w:asciiTheme="minorHAnsi" w:hAnsiTheme="minorHAnsi" w:cs="Arial"/>
                <w:sz w:val="20"/>
                <w:szCs w:val="20"/>
              </w:rPr>
              <w:t>realizaron</w:t>
            </w:r>
            <w:r w:rsidRPr="00F372AC">
              <w:rPr>
                <w:rFonts w:asciiTheme="minorHAnsi" w:hAnsiTheme="minorHAnsi" w:cs="Arial"/>
                <w:sz w:val="20"/>
                <w:szCs w:val="20"/>
              </w:rPr>
              <w:t xml:space="preserve"> con pautas claras, objetivas y conocidas.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244061"/>
            <w:vAlign w:val="center"/>
          </w:tcPr>
          <w:p w:rsidR="002B2536" w:rsidRPr="006F13CC" w:rsidRDefault="002B2536" w:rsidP="000A04C6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F13CC">
              <w:rPr>
                <w:rFonts w:asciiTheme="minorHAnsi" w:hAnsiTheme="minorHAnsi"/>
                <w:b/>
                <w:sz w:val="18"/>
                <w:szCs w:val="18"/>
              </w:rPr>
              <w:t>COORDINACIÓN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27125A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27125A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560" w:type="pct"/>
            <w:shd w:val="clear" w:color="auto" w:fill="244061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NO SABE/NO APLICA</w:t>
            </w: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  <w:vAlign w:val="center"/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F372AC">
              <w:rPr>
                <w:rFonts w:asciiTheme="minorHAnsi" w:hAnsiTheme="minorHAnsi"/>
                <w:sz w:val="20"/>
                <w:szCs w:val="20"/>
              </w:rPr>
              <w:t>Al inicio del programa la coordinación entregó el reglamento del alumno de Ed. Continua.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27125A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27125A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2B2536" w:rsidRPr="00B3487C" w:rsidRDefault="002B2536" w:rsidP="00E0776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  <w:vAlign w:val="center"/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F372AC">
              <w:rPr>
                <w:rFonts w:asciiTheme="minorHAnsi" w:hAnsiTheme="minorHAnsi"/>
                <w:sz w:val="20"/>
                <w:szCs w:val="20"/>
              </w:rPr>
              <w:t>Al inicio del programa la coordinación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entregó el/los</w:t>
            </w:r>
            <w:r w:rsidRPr="00F372AC">
              <w:rPr>
                <w:rFonts w:asciiTheme="minorHAnsi" w:hAnsiTheme="minorHAnsi"/>
                <w:sz w:val="20"/>
                <w:szCs w:val="20"/>
              </w:rPr>
              <w:t xml:space="preserve"> programa</w:t>
            </w:r>
            <w:r>
              <w:rPr>
                <w:rFonts w:asciiTheme="minorHAnsi" w:hAnsiTheme="minorHAnsi"/>
                <w:sz w:val="20"/>
                <w:szCs w:val="20"/>
              </w:rPr>
              <w:t>/s</w:t>
            </w:r>
            <w:r w:rsidRPr="00F372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clases </w:t>
            </w:r>
            <w:r w:rsidRPr="00F372AC">
              <w:rPr>
                <w:rFonts w:asciiTheme="minorHAnsi" w:hAnsiTheme="minorHAnsi"/>
                <w:sz w:val="20"/>
                <w:szCs w:val="20"/>
              </w:rPr>
              <w:t>con información sobre pautas de evaluación y requisitos de aprobación y otros del servicio.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27125A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27125A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2B2536" w:rsidRPr="00B3487C" w:rsidRDefault="002B2536" w:rsidP="00E0776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  <w:vAlign w:val="center"/>
          </w:tcPr>
          <w:p w:rsidR="002B2536" w:rsidRPr="00F372AC" w:rsidRDefault="002B2536" w:rsidP="00047D98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1E7784">
              <w:rPr>
                <w:rFonts w:asciiTheme="minorHAnsi" w:hAnsiTheme="minorHAnsi" w:cs="Arial"/>
                <w:sz w:val="20"/>
                <w:szCs w:val="20"/>
              </w:rPr>
              <w:t>El coordinador y la asistente dieron</w:t>
            </w:r>
            <w:r w:rsidRPr="00F372AC">
              <w:rPr>
                <w:rFonts w:asciiTheme="minorHAnsi" w:hAnsiTheme="minorHAnsi" w:cs="Arial"/>
                <w:sz w:val="20"/>
                <w:szCs w:val="20"/>
              </w:rPr>
              <w:t xml:space="preserve"> respuesta rápida y eficaz a sus requerimientos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27125A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27125A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2B2536" w:rsidRPr="00B3487C" w:rsidRDefault="002B2536" w:rsidP="00E0776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auto"/>
            <w:vAlign w:val="center"/>
          </w:tcPr>
          <w:p w:rsidR="002B2536" w:rsidRPr="00F372AC" w:rsidRDefault="002B2536" w:rsidP="00047D98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784"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>La calidad de la atención recibida por parte de la asistente fue satisfactoria</w:t>
            </w:r>
            <w:r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>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27125A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27125A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2B2536" w:rsidRPr="00B3487C" w:rsidRDefault="002B2536" w:rsidP="00E0776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71CD9" w:rsidRPr="00D320EB" w:rsidTr="00480D36">
        <w:trPr>
          <w:trHeight w:val="391"/>
        </w:trPr>
        <w:tc>
          <w:tcPr>
            <w:tcW w:w="3416" w:type="pct"/>
            <w:shd w:val="clear" w:color="auto" w:fill="auto"/>
            <w:vAlign w:val="center"/>
          </w:tcPr>
          <w:p w:rsidR="002B2536" w:rsidRPr="00F372AC" w:rsidRDefault="002B2536" w:rsidP="00047D98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299C"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 xml:space="preserve">La </w:t>
            </w:r>
            <w:r w:rsidRPr="001E7784"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>calidad de la atención</w:t>
            </w:r>
            <w:r w:rsidRPr="00B3299C"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 xml:space="preserve"> recibida por parte del coordina</w:t>
            </w:r>
            <w:r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>dor</w:t>
            </w:r>
            <w:r w:rsidRPr="00B3299C"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 xml:space="preserve"> fue </w:t>
            </w:r>
            <w:r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>satisfactoria.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27125A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27125A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2B2536" w:rsidRPr="00B3487C" w:rsidRDefault="002B2536" w:rsidP="00047D9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2B2536" w:rsidRPr="00B3487C" w:rsidRDefault="002B2536" w:rsidP="00E0776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71CD9" w:rsidRPr="00D320EB" w:rsidTr="00047D98">
        <w:trPr>
          <w:trHeight w:val="179"/>
        </w:trPr>
        <w:tc>
          <w:tcPr>
            <w:tcW w:w="3416" w:type="pct"/>
            <w:shd w:val="clear" w:color="auto" w:fill="244061"/>
            <w:vAlign w:val="center"/>
          </w:tcPr>
          <w:p w:rsidR="002B2536" w:rsidRPr="00D320EB" w:rsidRDefault="002B2536" w:rsidP="000A04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37D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lastRenderedPageBreak/>
              <w:t>SERVICIO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 GENERALES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27125A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27125A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146" w:type="pct"/>
            <w:shd w:val="clear" w:color="auto" w:fill="244061"/>
            <w:vAlign w:val="center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560" w:type="pct"/>
            <w:shd w:val="clear" w:color="auto" w:fill="244061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NO SABE/NO APLICA</w:t>
            </w:r>
          </w:p>
        </w:tc>
      </w:tr>
      <w:tr w:rsidR="00571CD9" w:rsidRPr="00F372AC" w:rsidTr="00047D98">
        <w:trPr>
          <w:trHeight w:val="199"/>
        </w:trPr>
        <w:tc>
          <w:tcPr>
            <w:tcW w:w="3416" w:type="pct"/>
            <w:vAlign w:val="center"/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6663A8">
              <w:rPr>
                <w:rFonts w:asciiTheme="minorHAnsi" w:hAnsiTheme="minorHAnsi" w:cs="Arial"/>
                <w:bCs/>
                <w:color w:val="000000"/>
                <w:sz w:val="20"/>
                <w:szCs w:val="20"/>
                <w:shd w:val="clear" w:color="auto" w:fill="FFFFFF"/>
              </w:rPr>
              <w:t>El aula</w:t>
            </w:r>
            <w:r w:rsidRPr="00B3299C">
              <w:rPr>
                <w:rFonts w:asciiTheme="minorHAnsi" w:hAnsiTheme="minorHAnsi" w:cs="Arial"/>
                <w:bCs/>
                <w:color w:val="000000"/>
                <w:sz w:val="20"/>
                <w:szCs w:val="20"/>
                <w:shd w:val="clear" w:color="auto" w:fill="FFFFFF"/>
              </w:rPr>
              <w:t>, permitió el óptimo desarrollo de las clases.</w:t>
            </w: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F372AC" w:rsidTr="00047D98">
        <w:trPr>
          <w:trHeight w:val="199"/>
        </w:trPr>
        <w:tc>
          <w:tcPr>
            <w:tcW w:w="3416" w:type="pct"/>
            <w:vAlign w:val="center"/>
          </w:tcPr>
          <w:p w:rsidR="002B2536" w:rsidRPr="00B3299C" w:rsidRDefault="002B2536" w:rsidP="000A04C6">
            <w:pPr>
              <w:pStyle w:val="Prrafodelista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bCs/>
                <w:color w:val="0D0D0D"/>
                <w:sz w:val="20"/>
                <w:szCs w:val="20"/>
              </w:rPr>
            </w:pPr>
            <w:r w:rsidRPr="00F372AC">
              <w:rPr>
                <w:rFonts w:asciiTheme="minorHAnsi" w:hAnsiTheme="minorHAnsi"/>
                <w:sz w:val="20"/>
                <w:szCs w:val="20"/>
              </w:rPr>
              <w:t>La infraestruc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tura proporcionada por el </w:t>
            </w:r>
            <w:r w:rsidRPr="00F372AC">
              <w:rPr>
                <w:rFonts w:asciiTheme="minorHAnsi" w:hAnsiTheme="minorHAnsi"/>
                <w:sz w:val="20"/>
                <w:szCs w:val="20"/>
              </w:rPr>
              <w:t>programa cumplió con sus expectativas</w:t>
            </w: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1CD9" w:rsidRPr="00F372AC" w:rsidTr="00047D98">
        <w:trPr>
          <w:trHeight w:val="233"/>
        </w:trPr>
        <w:tc>
          <w:tcPr>
            <w:tcW w:w="3416" w:type="pct"/>
            <w:vAlign w:val="center"/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372AC">
              <w:rPr>
                <w:rFonts w:asciiTheme="minorHAnsi" w:hAnsiTheme="minorHAnsi"/>
                <w:sz w:val="20"/>
                <w:szCs w:val="20"/>
              </w:rPr>
              <w:t xml:space="preserve">Evalúe el servicio de </w:t>
            </w:r>
            <w:proofErr w:type="spellStart"/>
            <w:r w:rsidRPr="00F372AC">
              <w:rPr>
                <w:rFonts w:asciiTheme="minorHAnsi" w:hAnsiTheme="minorHAnsi"/>
                <w:sz w:val="20"/>
                <w:szCs w:val="20"/>
              </w:rPr>
              <w:t>coffee</w:t>
            </w:r>
            <w:proofErr w:type="spellEnd"/>
            <w:r w:rsidRPr="00F372AC">
              <w:rPr>
                <w:rFonts w:asciiTheme="minorHAnsi" w:hAnsiTheme="minorHAnsi"/>
                <w:sz w:val="20"/>
                <w:szCs w:val="20"/>
              </w:rPr>
              <w:t xml:space="preserve"> break del programa, en una escala del 1 a 7 según su apreciación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80D36" w:rsidRDefault="00480D36" w:rsidP="00480D36">
      <w:pPr>
        <w:ind w:left="284" w:hanging="327"/>
        <w:rPr>
          <w:rFonts w:asciiTheme="minorHAnsi" w:hAnsiTheme="minorHAnsi" w:cs="Arial"/>
          <w:b/>
          <w:sz w:val="20"/>
          <w:szCs w:val="20"/>
        </w:rPr>
      </w:pPr>
    </w:p>
    <w:p w:rsidR="002B2536" w:rsidRPr="00F372AC" w:rsidRDefault="002B2536" w:rsidP="00480D36">
      <w:pPr>
        <w:ind w:left="284" w:hanging="327"/>
        <w:rPr>
          <w:rFonts w:asciiTheme="minorHAnsi" w:hAnsiTheme="minorHAnsi"/>
          <w:sz w:val="20"/>
          <w:szCs w:val="20"/>
        </w:rPr>
      </w:pPr>
      <w:r w:rsidRPr="00A71148">
        <w:rPr>
          <w:rFonts w:asciiTheme="minorHAnsi" w:hAnsiTheme="minorHAnsi" w:cs="Arial"/>
          <w:b/>
          <w:sz w:val="20"/>
          <w:szCs w:val="20"/>
        </w:rPr>
        <w:t xml:space="preserve">II. </w:t>
      </w:r>
      <w:r w:rsidR="0001231C">
        <w:rPr>
          <w:rFonts w:asciiTheme="minorHAnsi" w:hAnsiTheme="minorHAnsi" w:cs="Arial"/>
          <w:b/>
          <w:sz w:val="20"/>
          <w:szCs w:val="20"/>
        </w:rPr>
        <w:t xml:space="preserve"> Si el programa</w:t>
      </w:r>
      <w:r w:rsidRPr="00A71148">
        <w:rPr>
          <w:rFonts w:asciiTheme="minorHAnsi" w:hAnsiTheme="minorHAnsi" w:cs="Arial"/>
          <w:b/>
          <w:sz w:val="20"/>
          <w:szCs w:val="20"/>
        </w:rPr>
        <w:t xml:space="preserve"> incorpora metodología de enseñanza a distancia </w:t>
      </w:r>
      <w:r>
        <w:rPr>
          <w:rFonts w:asciiTheme="minorHAnsi" w:hAnsiTheme="minorHAnsi" w:cs="Arial"/>
          <w:b/>
          <w:sz w:val="20"/>
          <w:szCs w:val="20"/>
        </w:rPr>
        <w:t>E</w:t>
      </w:r>
      <w:r w:rsidRPr="00A71148">
        <w:rPr>
          <w:rFonts w:asciiTheme="minorHAnsi" w:hAnsiTheme="minorHAnsi" w:cs="Arial"/>
          <w:b/>
          <w:sz w:val="20"/>
          <w:szCs w:val="20"/>
        </w:rPr>
        <w:t>-</w:t>
      </w:r>
      <w:proofErr w:type="spellStart"/>
      <w:r w:rsidRPr="00A71148">
        <w:rPr>
          <w:rFonts w:asciiTheme="minorHAnsi" w:hAnsiTheme="minorHAnsi" w:cs="Arial"/>
          <w:b/>
          <w:sz w:val="20"/>
          <w:szCs w:val="20"/>
        </w:rPr>
        <w:t>learning</w:t>
      </w:r>
      <w:proofErr w:type="spellEnd"/>
      <w:r w:rsidRPr="00A71148">
        <w:rPr>
          <w:rFonts w:asciiTheme="minorHAnsi" w:hAnsiTheme="minorHAnsi" w:cs="Arial"/>
          <w:b/>
          <w:sz w:val="20"/>
          <w:szCs w:val="20"/>
        </w:rPr>
        <w:t xml:space="preserve">, </w:t>
      </w:r>
      <w:r>
        <w:rPr>
          <w:rFonts w:asciiTheme="minorHAnsi" w:hAnsiTheme="minorHAnsi" w:cs="Arial"/>
          <w:b/>
          <w:sz w:val="20"/>
          <w:szCs w:val="20"/>
        </w:rPr>
        <w:t>B</w:t>
      </w:r>
      <w:r w:rsidRPr="00A71148">
        <w:rPr>
          <w:rFonts w:asciiTheme="minorHAnsi" w:hAnsiTheme="minorHAnsi" w:cs="Arial"/>
          <w:b/>
          <w:sz w:val="20"/>
          <w:szCs w:val="20"/>
        </w:rPr>
        <w:t>-</w:t>
      </w:r>
      <w:proofErr w:type="spellStart"/>
      <w:r w:rsidRPr="00A71148">
        <w:rPr>
          <w:rFonts w:asciiTheme="minorHAnsi" w:hAnsiTheme="minorHAnsi" w:cs="Arial"/>
          <w:b/>
          <w:sz w:val="20"/>
          <w:szCs w:val="20"/>
        </w:rPr>
        <w:t>learning</w:t>
      </w:r>
      <w:proofErr w:type="spellEnd"/>
      <w:r w:rsidRPr="00A71148">
        <w:rPr>
          <w:rFonts w:asciiTheme="minorHAnsi" w:hAnsiTheme="minorHAnsi" w:cs="Arial"/>
          <w:b/>
          <w:sz w:val="20"/>
          <w:szCs w:val="20"/>
        </w:rPr>
        <w:t>, marque con una “</w:t>
      </w:r>
      <w:r>
        <w:rPr>
          <w:rFonts w:asciiTheme="minorHAnsi" w:hAnsiTheme="minorHAnsi" w:cs="Arial"/>
          <w:b/>
          <w:sz w:val="20"/>
          <w:szCs w:val="20"/>
        </w:rPr>
        <w:t>X</w:t>
      </w:r>
      <w:r w:rsidRPr="00A71148">
        <w:rPr>
          <w:rFonts w:asciiTheme="minorHAnsi" w:hAnsiTheme="minorHAnsi" w:cs="Arial"/>
          <w:b/>
          <w:sz w:val="20"/>
          <w:szCs w:val="20"/>
        </w:rPr>
        <w:t xml:space="preserve">” su grado de acuerdo o desacuerdo </w:t>
      </w:r>
      <w:r w:rsidRPr="001E7784">
        <w:rPr>
          <w:rFonts w:asciiTheme="minorHAnsi" w:hAnsiTheme="minorHAnsi" w:cs="Arial"/>
          <w:b/>
          <w:sz w:val="20"/>
          <w:szCs w:val="20"/>
        </w:rPr>
        <w:t>con los siguientes enunciados.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298"/>
        <w:gridCol w:w="298"/>
        <w:gridCol w:w="298"/>
        <w:gridCol w:w="378"/>
        <w:gridCol w:w="298"/>
        <w:gridCol w:w="298"/>
        <w:gridCol w:w="298"/>
        <w:gridCol w:w="1008"/>
      </w:tblGrid>
      <w:tr w:rsidR="00872D25" w:rsidRPr="00F372AC" w:rsidTr="00872D25">
        <w:trPr>
          <w:trHeight w:val="355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Pr="00C9487D" w:rsidRDefault="002B2536" w:rsidP="000A04C6">
            <w:pPr>
              <w:ind w:left="284" w:hanging="327"/>
              <w:jc w:val="center"/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PLATAFORMA (MOO</w:t>
            </w:r>
            <w:r w:rsidRPr="00C9487D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DLE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/ BLACKBOARD)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Pr="0027125A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Pr="0027125A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Pr="00CA6889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</w:tcPr>
          <w:p w:rsidR="002B2536" w:rsidRDefault="002B2536" w:rsidP="00E077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NO SABE/NO APLICA</w:t>
            </w:r>
          </w:p>
        </w:tc>
      </w:tr>
      <w:tr w:rsidR="00872D25" w:rsidRPr="00F372AC" w:rsidTr="00872D25">
        <w:trPr>
          <w:trHeight w:val="355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>Existió una eficiente comunicación con el docente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2D25" w:rsidRPr="00F372AC" w:rsidTr="00872D25">
        <w:trPr>
          <w:trHeight w:val="355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>La plataforma permaneció disponible    continuamente.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2D25" w:rsidRPr="00F372AC" w:rsidTr="00872D25">
        <w:trPr>
          <w:trHeight w:val="355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>Los contenidos fueron permanentemente subidos a la plataforma.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2D25" w:rsidRPr="00F372AC" w:rsidTr="00872D25">
        <w:trPr>
          <w:trHeight w:val="355"/>
        </w:trPr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36" w:rsidRPr="00F372AC" w:rsidRDefault="002B2536" w:rsidP="000A04C6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A2CEF">
              <w:rPr>
                <w:rFonts w:asciiTheme="minorHAnsi" w:hAnsiTheme="minorHAnsi" w:cs="Arial"/>
                <w:sz w:val="20"/>
                <w:szCs w:val="20"/>
              </w:rPr>
              <w:t>La plataforma  permite el desarrollo adecuado del proceso de aprendizaje a distancia.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B2536" w:rsidRDefault="002B2536" w:rsidP="002B2536">
      <w:pPr>
        <w:rPr>
          <w:rFonts w:asciiTheme="minorHAnsi" w:hAnsiTheme="minorHAnsi"/>
          <w:sz w:val="20"/>
          <w:szCs w:val="20"/>
        </w:rPr>
      </w:pPr>
    </w:p>
    <w:p w:rsidR="002B2536" w:rsidRPr="00F372AC" w:rsidRDefault="002B2536" w:rsidP="002B253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III</w:t>
      </w:r>
      <w:r w:rsidR="00047D98">
        <w:rPr>
          <w:rFonts w:asciiTheme="minorHAnsi" w:hAnsiTheme="minorHAnsi" w:cs="Arial"/>
          <w:b/>
          <w:sz w:val="20"/>
          <w:szCs w:val="20"/>
        </w:rPr>
        <w:t xml:space="preserve">. </w:t>
      </w:r>
      <w:r w:rsidR="00047D98" w:rsidRPr="00047D98">
        <w:rPr>
          <w:rFonts w:asciiTheme="minorHAnsi" w:hAnsiTheme="minorHAnsi" w:cs="Arial"/>
          <w:b/>
          <w:sz w:val="20"/>
          <w:szCs w:val="20"/>
        </w:rPr>
        <w:t>Marque con una X</w:t>
      </w:r>
      <w:r w:rsidRPr="00047D98">
        <w:rPr>
          <w:rFonts w:asciiTheme="minorHAnsi" w:hAnsiTheme="minorHAnsi" w:cs="Arial"/>
          <w:b/>
          <w:sz w:val="20"/>
          <w:szCs w:val="20"/>
        </w:rPr>
        <w:t xml:space="preserve"> </w:t>
      </w:r>
      <w:r w:rsidR="00047D98">
        <w:rPr>
          <w:rFonts w:asciiTheme="minorHAnsi" w:hAnsiTheme="minorHAnsi"/>
          <w:b/>
          <w:sz w:val="20"/>
          <w:szCs w:val="20"/>
        </w:rPr>
        <w:t>el</w:t>
      </w:r>
      <w:r w:rsidR="00047D98" w:rsidRPr="00047D98">
        <w:rPr>
          <w:rFonts w:asciiTheme="minorHAnsi" w:hAnsiTheme="minorHAnsi"/>
          <w:b/>
          <w:sz w:val="20"/>
          <w:szCs w:val="20"/>
        </w:rPr>
        <w:t xml:space="preserve"> medio</w:t>
      </w:r>
      <w:r w:rsidR="00047D98">
        <w:rPr>
          <w:rFonts w:asciiTheme="minorHAnsi" w:hAnsiTheme="minorHAnsi"/>
          <w:b/>
          <w:sz w:val="20"/>
          <w:szCs w:val="20"/>
        </w:rPr>
        <w:t xml:space="preserve"> por el cual</w:t>
      </w:r>
      <w:r w:rsidR="00047D98" w:rsidRPr="00047D98">
        <w:rPr>
          <w:rFonts w:asciiTheme="minorHAnsi" w:hAnsiTheme="minorHAnsi"/>
          <w:b/>
          <w:sz w:val="20"/>
          <w:szCs w:val="20"/>
        </w:rPr>
        <w:t xml:space="preserve"> se informó de nuestro programa</w:t>
      </w:r>
      <w:r w:rsidRPr="00047D98">
        <w:rPr>
          <w:rFonts w:asciiTheme="minorHAnsi" w:hAnsiTheme="minorHAnsi" w:cs="Arial"/>
          <w:b/>
          <w:sz w:val="20"/>
          <w:szCs w:val="20"/>
        </w:rPr>
        <w:t>: (puede marcar más de una opción)</w:t>
      </w:r>
      <w:r w:rsidR="00480D36">
        <w:rPr>
          <w:rFonts w:asciiTheme="minorHAnsi" w:hAnsiTheme="minorHAnsi" w:cs="Arial"/>
          <w:b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  <w:gridCol w:w="1133"/>
      </w:tblGrid>
      <w:tr w:rsidR="002B2536" w:rsidRPr="00F372AC" w:rsidTr="00047D98">
        <w:trPr>
          <w:trHeight w:val="335"/>
        </w:trPr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Pr="00F372AC" w:rsidRDefault="00047D98" w:rsidP="00047D9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DIFUSIÓN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Pr="00047D98" w:rsidRDefault="002B2536" w:rsidP="00E0776D">
            <w:pPr>
              <w:ind w:left="-43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047D98">
              <w:rPr>
                <w:rFonts w:asciiTheme="minorHAnsi" w:hAnsiTheme="minorHAnsi" w:cs="Arial"/>
                <w:b/>
                <w:sz w:val="16"/>
                <w:szCs w:val="18"/>
              </w:rPr>
              <w:t>MARQUE X</w:t>
            </w:r>
          </w:p>
        </w:tc>
      </w:tr>
      <w:tr w:rsidR="002B2536" w:rsidRPr="00F372AC" w:rsidTr="00047D98">
        <w:trPr>
          <w:trHeight w:val="335"/>
        </w:trPr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>Página web UC Temuco.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-4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2536" w:rsidRPr="005419FF" w:rsidTr="00047D98">
        <w:trPr>
          <w:trHeight w:val="335"/>
        </w:trPr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Redes </w:t>
            </w:r>
            <w:proofErr w:type="spellStart"/>
            <w:r w:rsidRPr="00F372AC">
              <w:rPr>
                <w:rFonts w:asciiTheme="minorHAnsi" w:hAnsiTheme="minorHAnsi" w:cs="Arial"/>
                <w:sz w:val="20"/>
                <w:szCs w:val="20"/>
                <w:lang w:val="en-US"/>
              </w:rPr>
              <w:t>sociales</w:t>
            </w:r>
            <w:proofErr w:type="spellEnd"/>
            <w:r w:rsidRPr="00F372A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(twitter, </w:t>
            </w:r>
            <w:proofErr w:type="spellStart"/>
            <w:r w:rsidRPr="00F372AC">
              <w:rPr>
                <w:rFonts w:asciiTheme="minorHAnsi" w:hAnsiTheme="minorHAnsi" w:cs="Arial"/>
                <w:sz w:val="20"/>
                <w:szCs w:val="20"/>
                <w:lang w:val="en-US"/>
              </w:rPr>
              <w:t>facebook</w:t>
            </w:r>
            <w:proofErr w:type="spellEnd"/>
            <w:r w:rsidRPr="00F372AC">
              <w:rPr>
                <w:rFonts w:asciiTheme="minorHAnsi" w:hAnsiTheme="minorHAnsi" w:cs="Arial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-43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2B2536" w:rsidRPr="00F372AC" w:rsidTr="00047D98">
        <w:trPr>
          <w:trHeight w:val="335"/>
        </w:trPr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>Afiches.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-4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2536" w:rsidRPr="00F372AC" w:rsidTr="00047D98">
        <w:trPr>
          <w:trHeight w:val="335"/>
        </w:trPr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>Diario.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-4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2536" w:rsidRPr="00F372AC" w:rsidTr="00047D98">
        <w:trPr>
          <w:trHeight w:val="335"/>
        </w:trPr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>Familia, amigos, conocidos.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-4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2536" w:rsidRPr="00F372AC" w:rsidTr="00047D98">
        <w:trPr>
          <w:trHeight w:val="335"/>
        </w:trPr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372AC">
              <w:rPr>
                <w:rFonts w:asciiTheme="minorHAnsi" w:hAnsiTheme="minorHAnsi" w:cs="Arial"/>
                <w:sz w:val="20"/>
                <w:szCs w:val="20"/>
              </w:rPr>
              <w:t>Otros.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F372AC" w:rsidRDefault="002B2536" w:rsidP="00047D98">
            <w:pPr>
              <w:ind w:left="-4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B2536" w:rsidRDefault="002B2536" w:rsidP="002B2536">
      <w:pPr>
        <w:rPr>
          <w:rFonts w:asciiTheme="minorHAnsi" w:hAnsiTheme="minorHAnsi"/>
          <w:sz w:val="20"/>
          <w:szCs w:val="20"/>
        </w:rPr>
      </w:pPr>
    </w:p>
    <w:p w:rsidR="002B2536" w:rsidRDefault="002B2536" w:rsidP="002B253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 xml:space="preserve">IV. </w:t>
      </w:r>
      <w:r w:rsidRPr="0054162D">
        <w:rPr>
          <w:rFonts w:asciiTheme="minorHAnsi" w:hAnsiTheme="minorHAnsi"/>
          <w:b/>
          <w:sz w:val="20"/>
          <w:szCs w:val="20"/>
        </w:rPr>
        <w:t xml:space="preserve">En términos generales, en una escala de 1 a 7, señale su nivel de satisfacción con </w:t>
      </w:r>
      <w:r w:rsidR="00095102">
        <w:rPr>
          <w:rFonts w:asciiTheme="minorHAnsi" w:hAnsiTheme="minorHAnsi"/>
          <w:b/>
          <w:sz w:val="20"/>
          <w:szCs w:val="20"/>
        </w:rPr>
        <w:t xml:space="preserve">el </w:t>
      </w:r>
      <w:r w:rsidRPr="0054162D">
        <w:rPr>
          <w:rFonts w:asciiTheme="minorHAnsi" w:hAnsiTheme="minorHAnsi"/>
          <w:b/>
          <w:sz w:val="20"/>
          <w:szCs w:val="20"/>
        </w:rPr>
        <w:t xml:space="preserve">programa recibido.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5"/>
        <w:gridCol w:w="1455"/>
        <w:gridCol w:w="1455"/>
        <w:gridCol w:w="1455"/>
      </w:tblGrid>
      <w:tr w:rsidR="002B2536" w:rsidTr="00E771D0">
        <w:trPr>
          <w:trHeight w:val="34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Default="002B2536" w:rsidP="00E0776D">
            <w:pPr>
              <w:spacing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Default="002B2536" w:rsidP="00E0776D">
            <w:pPr>
              <w:spacing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Default="002B2536" w:rsidP="00E0776D">
            <w:pPr>
              <w:spacing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Default="002B2536" w:rsidP="00E0776D">
            <w:pPr>
              <w:spacing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Default="002B2536" w:rsidP="00E0776D">
            <w:pPr>
              <w:spacing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Default="002B2536" w:rsidP="00E0776D">
            <w:pPr>
              <w:spacing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2B2536" w:rsidRDefault="002B2536" w:rsidP="00E0776D">
            <w:pPr>
              <w:spacing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</w:tr>
      <w:tr w:rsidR="002B2536" w:rsidRPr="00D320EB" w:rsidTr="00E771D0">
        <w:trPr>
          <w:trHeight w:val="34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D320EB" w:rsidRDefault="002B2536" w:rsidP="00E0776D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D320EB" w:rsidRDefault="002B2536" w:rsidP="00E0776D">
            <w:pPr>
              <w:ind w:left="284" w:hanging="32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D320EB" w:rsidRDefault="002B2536" w:rsidP="00E0776D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D320EB" w:rsidRDefault="002B2536" w:rsidP="00E0776D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36" w:rsidRPr="00D320EB" w:rsidRDefault="002B2536" w:rsidP="00E0776D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36" w:rsidRPr="00D320EB" w:rsidRDefault="002B2536" w:rsidP="00E0776D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36" w:rsidRPr="00D320EB" w:rsidRDefault="002B2536" w:rsidP="00E0776D">
            <w:pPr>
              <w:ind w:left="284" w:hanging="3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0"/>
      <w:bookmarkEnd w:id="1"/>
    </w:tbl>
    <w:p w:rsidR="00974564" w:rsidRDefault="00974564" w:rsidP="002B2536">
      <w:pPr>
        <w:jc w:val="both"/>
        <w:rPr>
          <w:rFonts w:asciiTheme="minorHAnsi" w:hAnsiTheme="minorHAnsi"/>
          <w:b/>
          <w:sz w:val="20"/>
          <w:szCs w:val="20"/>
        </w:rPr>
      </w:pPr>
    </w:p>
    <w:p w:rsidR="002B2536" w:rsidRPr="00D320EB" w:rsidRDefault="002B2536" w:rsidP="002B2536">
      <w:pPr>
        <w:jc w:val="both"/>
        <w:rPr>
          <w:rFonts w:asciiTheme="minorHAnsi" w:hAnsiTheme="minorHAnsi"/>
          <w:sz w:val="20"/>
          <w:szCs w:val="20"/>
        </w:rPr>
      </w:pPr>
      <w:r w:rsidRPr="00F372AC">
        <w:rPr>
          <w:rFonts w:asciiTheme="minorHAnsi" w:hAnsiTheme="minorHAnsi"/>
          <w:b/>
          <w:sz w:val="20"/>
          <w:szCs w:val="20"/>
        </w:rPr>
        <w:t xml:space="preserve">V. </w:t>
      </w:r>
      <w:r w:rsidR="00E64693">
        <w:rPr>
          <w:rFonts w:asciiTheme="minorHAnsi" w:hAnsiTheme="minorHAnsi"/>
          <w:b/>
          <w:sz w:val="20"/>
          <w:szCs w:val="20"/>
        </w:rPr>
        <w:t>C</w:t>
      </w:r>
      <w:r w:rsidR="00E64693" w:rsidRPr="00130AA3">
        <w:rPr>
          <w:rFonts w:asciiTheme="minorHAnsi" w:hAnsiTheme="minorHAnsi"/>
          <w:b/>
          <w:sz w:val="20"/>
          <w:szCs w:val="20"/>
        </w:rPr>
        <w:t xml:space="preserve">on el objetivo de enriquecer la información de ésta encuesta, </w:t>
      </w:r>
      <w:r w:rsidR="00E64693">
        <w:rPr>
          <w:rFonts w:asciiTheme="minorHAnsi" w:hAnsiTheme="minorHAnsi"/>
          <w:b/>
          <w:sz w:val="20"/>
          <w:szCs w:val="20"/>
        </w:rPr>
        <w:t>c</w:t>
      </w:r>
      <w:r w:rsidR="00E64693" w:rsidRPr="00130AA3">
        <w:rPr>
          <w:rFonts w:asciiTheme="minorHAnsi" w:hAnsiTheme="minorHAnsi"/>
          <w:b/>
          <w:sz w:val="20"/>
          <w:szCs w:val="20"/>
        </w:rPr>
        <w:t xml:space="preserve">omplete según  sus </w:t>
      </w:r>
      <w:r w:rsidR="00E64693">
        <w:rPr>
          <w:rFonts w:asciiTheme="minorHAnsi" w:hAnsiTheme="minorHAnsi"/>
          <w:b/>
          <w:sz w:val="20"/>
          <w:szCs w:val="20"/>
        </w:rPr>
        <w:t>apreciaciones las fortalezas y debilidades del programa.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2B2536" w:rsidRPr="00CE3481" w:rsidTr="00E0776D">
        <w:trPr>
          <w:trHeight w:val="239"/>
        </w:trPr>
        <w:tc>
          <w:tcPr>
            <w:tcW w:w="4928" w:type="dxa"/>
            <w:shd w:val="clear" w:color="auto" w:fill="17365D" w:themeFill="text2" w:themeFillShade="BF"/>
          </w:tcPr>
          <w:p w:rsidR="002B2536" w:rsidRPr="008D676D" w:rsidRDefault="002B2536" w:rsidP="00E0776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676D">
              <w:rPr>
                <w:rFonts w:asciiTheme="minorHAnsi" w:hAnsiTheme="minorHAnsi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5245" w:type="dxa"/>
            <w:shd w:val="clear" w:color="auto" w:fill="17365D" w:themeFill="text2" w:themeFillShade="BF"/>
          </w:tcPr>
          <w:p w:rsidR="002B2536" w:rsidRPr="008D676D" w:rsidRDefault="002B2536" w:rsidP="00E0776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676D">
              <w:rPr>
                <w:rFonts w:asciiTheme="minorHAnsi" w:hAnsiTheme="minorHAnsi" w:cs="Arial"/>
                <w:b/>
                <w:sz w:val="20"/>
                <w:szCs w:val="20"/>
              </w:rPr>
              <w:t>DEBILIDADES</w:t>
            </w:r>
          </w:p>
        </w:tc>
      </w:tr>
      <w:tr w:rsidR="002B2536" w:rsidRPr="00CE3481" w:rsidTr="00E0776D">
        <w:trPr>
          <w:trHeight w:val="1054"/>
        </w:trPr>
        <w:tc>
          <w:tcPr>
            <w:tcW w:w="4928" w:type="dxa"/>
          </w:tcPr>
          <w:p w:rsidR="002B2536" w:rsidRDefault="002B2536" w:rsidP="00E0776D">
            <w:pPr>
              <w:rPr>
                <w:rFonts w:asciiTheme="minorHAnsi" w:hAnsiTheme="minorHAnsi" w:cs="Arial"/>
                <w:b/>
              </w:rPr>
            </w:pPr>
          </w:p>
          <w:p w:rsidR="00872D25" w:rsidRDefault="00872D25" w:rsidP="00E0776D">
            <w:pPr>
              <w:rPr>
                <w:rFonts w:asciiTheme="minorHAnsi" w:hAnsiTheme="minorHAnsi" w:cs="Arial"/>
                <w:b/>
              </w:rPr>
            </w:pPr>
          </w:p>
          <w:p w:rsidR="00872D25" w:rsidRDefault="00872D25" w:rsidP="00E0776D">
            <w:pPr>
              <w:rPr>
                <w:rFonts w:asciiTheme="minorHAnsi" w:hAnsiTheme="minorHAnsi" w:cs="Arial"/>
                <w:b/>
              </w:rPr>
            </w:pPr>
          </w:p>
          <w:p w:rsidR="00872D25" w:rsidRDefault="00872D25" w:rsidP="00E0776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</w:tcPr>
          <w:p w:rsidR="002B2536" w:rsidRDefault="002B2536" w:rsidP="00E0776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71CD9" w:rsidRDefault="00571CD9" w:rsidP="00571CD9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571CD9" w:rsidRPr="00C212F2" w:rsidRDefault="00571CD9" w:rsidP="00571CD9">
      <w:pPr>
        <w:jc w:val="both"/>
        <w:rPr>
          <w:rStyle w:val="Hipervnculo"/>
          <w:rFonts w:asciiTheme="minorHAnsi" w:hAnsiTheme="minorHAnsi" w:cstheme="minorHAnsi"/>
          <w:b/>
          <w:color w:val="auto"/>
          <w:sz w:val="22"/>
          <w:szCs w:val="20"/>
          <w:u w:val="none"/>
        </w:rPr>
      </w:pPr>
      <w:r w:rsidRPr="00C212F2">
        <w:rPr>
          <w:rFonts w:asciiTheme="minorHAnsi" w:hAnsiTheme="minorHAnsi" w:cstheme="minorHAnsi"/>
          <w:b/>
          <w:sz w:val="22"/>
          <w:szCs w:val="20"/>
        </w:rPr>
        <w:t>Si necesita comunicar algún aspecto sobre el programa, a manera de suge</w:t>
      </w:r>
      <w:bookmarkStart w:id="2" w:name="_GoBack"/>
      <w:bookmarkEnd w:id="2"/>
      <w:r w:rsidRPr="00C212F2">
        <w:rPr>
          <w:rFonts w:asciiTheme="minorHAnsi" w:hAnsiTheme="minorHAnsi" w:cstheme="minorHAnsi"/>
          <w:b/>
          <w:sz w:val="22"/>
          <w:szCs w:val="20"/>
        </w:rPr>
        <w:t xml:space="preserve">rencia o reclamo, favor contactarse directamente a nuestra Dirección de Educación Continua al correo electrónico </w:t>
      </w:r>
      <w:hyperlink r:id="rId9" w:history="1">
        <w:r w:rsidRPr="00C212F2">
          <w:rPr>
            <w:rStyle w:val="Hipervnculo"/>
            <w:rFonts w:asciiTheme="minorHAnsi" w:hAnsiTheme="minorHAnsi" w:cstheme="minorHAnsi"/>
            <w:b/>
            <w:sz w:val="22"/>
            <w:szCs w:val="20"/>
          </w:rPr>
          <w:t>econtinua@uct.cl</w:t>
        </w:r>
      </w:hyperlink>
      <w:r w:rsidR="00047D98">
        <w:rPr>
          <w:rStyle w:val="Hipervnculo"/>
          <w:rFonts w:asciiTheme="minorHAnsi" w:hAnsiTheme="minorHAnsi" w:cstheme="minorHAnsi"/>
          <w:b/>
          <w:color w:val="auto"/>
          <w:sz w:val="22"/>
          <w:szCs w:val="20"/>
          <w:u w:val="none"/>
        </w:rPr>
        <w:t xml:space="preserve"> o al fono 45-2</w:t>
      </w:r>
      <w:r w:rsidRPr="00C212F2">
        <w:rPr>
          <w:rStyle w:val="Hipervnculo"/>
          <w:rFonts w:asciiTheme="minorHAnsi" w:hAnsiTheme="minorHAnsi" w:cstheme="minorHAnsi"/>
          <w:b/>
          <w:color w:val="auto"/>
          <w:sz w:val="22"/>
          <w:szCs w:val="20"/>
          <w:u w:val="none"/>
        </w:rPr>
        <w:t>205387.</w:t>
      </w:r>
    </w:p>
    <w:p w:rsidR="00571CD9" w:rsidRPr="00C212F2" w:rsidRDefault="00571CD9" w:rsidP="00571CD9">
      <w:pPr>
        <w:jc w:val="both"/>
        <w:rPr>
          <w:rStyle w:val="Hipervnculo"/>
          <w:rFonts w:asciiTheme="minorHAnsi" w:hAnsiTheme="minorHAnsi" w:cstheme="minorHAnsi"/>
          <w:b/>
          <w:color w:val="auto"/>
          <w:sz w:val="22"/>
          <w:szCs w:val="20"/>
          <w:u w:val="none"/>
        </w:rPr>
      </w:pPr>
    </w:p>
    <w:p w:rsidR="002B2536" w:rsidRDefault="000A04C6" w:rsidP="00480D36">
      <w:pPr>
        <w:jc w:val="right"/>
      </w:pPr>
      <w:r w:rsidRPr="00C212F2">
        <w:rPr>
          <w:rStyle w:val="Hipervnculo"/>
          <w:rFonts w:asciiTheme="minorHAnsi" w:hAnsiTheme="minorHAnsi" w:cstheme="minorHAnsi"/>
          <w:b/>
          <w:color w:val="auto"/>
          <w:sz w:val="22"/>
          <w:szCs w:val="20"/>
          <w:u w:val="none"/>
        </w:rPr>
        <w:t xml:space="preserve">AGRADECEMOS SU </w:t>
      </w:r>
      <w:r>
        <w:rPr>
          <w:rStyle w:val="Hipervnculo"/>
          <w:rFonts w:asciiTheme="minorHAnsi" w:hAnsiTheme="minorHAnsi" w:cstheme="minorHAnsi"/>
          <w:b/>
          <w:color w:val="auto"/>
          <w:sz w:val="22"/>
          <w:szCs w:val="20"/>
          <w:u w:val="none"/>
        </w:rPr>
        <w:t>COLABORACIÓN</w:t>
      </w:r>
      <w:r w:rsidRPr="00C212F2">
        <w:rPr>
          <w:rStyle w:val="Hipervnculo"/>
          <w:rFonts w:asciiTheme="minorHAnsi" w:hAnsiTheme="minorHAnsi" w:cstheme="minorHAnsi"/>
          <w:b/>
          <w:color w:val="auto"/>
          <w:sz w:val="22"/>
          <w:szCs w:val="20"/>
          <w:u w:val="none"/>
        </w:rPr>
        <w:t>.</w:t>
      </w:r>
    </w:p>
    <w:sectPr w:rsidR="002B2536" w:rsidSect="00480D36">
      <w:headerReference w:type="default" r:id="rId10"/>
      <w:pgSz w:w="12240" w:h="15840" w:code="1"/>
      <w:pgMar w:top="142" w:right="1134" w:bottom="737" w:left="1134" w:header="567" w:footer="8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DF" w:rsidRDefault="004265DF" w:rsidP="00860356">
      <w:r>
        <w:separator/>
      </w:r>
    </w:p>
  </w:endnote>
  <w:endnote w:type="continuationSeparator" w:id="0">
    <w:p w:rsidR="004265DF" w:rsidRDefault="004265DF" w:rsidP="008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DF" w:rsidRDefault="004265DF" w:rsidP="00860356">
      <w:r>
        <w:separator/>
      </w:r>
    </w:p>
  </w:footnote>
  <w:footnote w:type="continuationSeparator" w:id="0">
    <w:p w:rsidR="004265DF" w:rsidRDefault="004265DF" w:rsidP="0086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98" w:rsidRDefault="00BB6398" w:rsidP="00BB6398">
    <w:pPr>
      <w:pStyle w:val="Encabezado"/>
      <w:jc w:val="center"/>
      <w:rPr>
        <w:sz w:val="16"/>
        <w:szCs w:val="16"/>
        <w:lang w:val="es-CL"/>
      </w:rPr>
    </w:pPr>
  </w:p>
  <w:p w:rsidR="00394524" w:rsidRDefault="00394524" w:rsidP="00BB6398">
    <w:pPr>
      <w:pStyle w:val="Encabezado"/>
      <w:jc w:val="center"/>
      <w:rPr>
        <w:sz w:val="16"/>
        <w:szCs w:val="16"/>
        <w:lang w:val="es-CL"/>
      </w:rPr>
    </w:pPr>
  </w:p>
  <w:tbl>
    <w:tblPr>
      <w:tblStyle w:val="Tablaconcuadrcula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5637"/>
      <w:gridCol w:w="4283"/>
    </w:tblGrid>
    <w:tr w:rsidR="00D96DC7" w:rsidRPr="00D96DC7" w:rsidTr="00480D36">
      <w:tc>
        <w:tcPr>
          <w:tcW w:w="5637" w:type="dxa"/>
        </w:tcPr>
        <w:p w:rsidR="00D96DC7" w:rsidRPr="00D96DC7" w:rsidRDefault="005419FF" w:rsidP="00D96DC7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sz w:val="22"/>
              <w:szCs w:val="22"/>
              <w:lang w:val="es-CL"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1E51AC6" wp14:editId="3D40DC1F">
                <wp:simplePos x="0" y="0"/>
                <wp:positionH relativeFrom="column">
                  <wp:posOffset>132080</wp:posOffset>
                </wp:positionH>
                <wp:positionV relativeFrom="paragraph">
                  <wp:posOffset>-11430</wp:posOffset>
                </wp:positionV>
                <wp:extent cx="3125338" cy="545332"/>
                <wp:effectExtent l="0" t="0" r="0" b="7620"/>
                <wp:wrapNone/>
                <wp:docPr id="1" name="Imagen 1" descr="/Users/rafamundaca/Documents/UCT/logo dec ca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afamundaca/Documents/UCT/logo dec ca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5338" cy="54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83" w:type="dxa"/>
        </w:tcPr>
        <w:p w:rsidR="00D96DC7" w:rsidRPr="00D96DC7" w:rsidRDefault="00D96DC7" w:rsidP="00D96DC7">
          <w:pPr>
            <w:jc w:val="right"/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</w:pPr>
          <w:r w:rsidRPr="00D96DC7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Dirección de Educación Continua</w:t>
          </w:r>
        </w:p>
        <w:p w:rsidR="00D96DC7" w:rsidRPr="00D96DC7" w:rsidRDefault="00D96DC7" w:rsidP="00D96DC7">
          <w:pPr>
            <w:jc w:val="right"/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</w:pPr>
          <w:r w:rsidRPr="00D96DC7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 xml:space="preserve">Encuesta final de satisfacción del estudiante </w:t>
          </w:r>
        </w:p>
        <w:p w:rsidR="00D96DC7" w:rsidRPr="00D96DC7" w:rsidRDefault="00D96DC7" w:rsidP="00D96DC7">
          <w:pPr>
            <w:jc w:val="right"/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</w:pPr>
          <w:r w:rsidRPr="00D96DC7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Fecha origen: 05.06.2014</w:t>
          </w:r>
        </w:p>
        <w:p w:rsidR="00D96DC7" w:rsidRPr="00D96DC7" w:rsidRDefault="00D96DC7" w:rsidP="00D96DC7">
          <w:pPr>
            <w:jc w:val="right"/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</w:pPr>
          <w:r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Revisión: 0</w:t>
          </w:r>
          <w:r w:rsidR="005419FF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3</w:t>
          </w:r>
        </w:p>
        <w:p w:rsidR="00D96DC7" w:rsidRPr="00D96DC7" w:rsidRDefault="00D96DC7" w:rsidP="00D96DC7">
          <w:pPr>
            <w:jc w:val="right"/>
            <w:rPr>
              <w:rFonts w:ascii="Calibri" w:hAnsi="Calibri" w:cs="Tahoma"/>
              <w:color w:val="808080" w:themeColor="background1" w:themeShade="80"/>
              <w:sz w:val="16"/>
            </w:rPr>
          </w:pPr>
          <w:r w:rsidRPr="00D96DC7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 xml:space="preserve">Fecha revisión: </w:t>
          </w:r>
          <w:r w:rsidR="005419FF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13.12.2017</w:t>
          </w:r>
        </w:p>
        <w:p w:rsidR="00D96DC7" w:rsidRPr="00D96DC7" w:rsidRDefault="00D96DC7" w:rsidP="00D96DC7">
          <w:pPr>
            <w:jc w:val="right"/>
            <w:rPr>
              <w:rFonts w:asciiTheme="minorHAnsi" w:eastAsiaTheme="minorHAnsi" w:hAnsiTheme="minorHAnsi" w:cstheme="minorBidi"/>
              <w:color w:val="808080" w:themeColor="background1" w:themeShade="80"/>
              <w:sz w:val="22"/>
              <w:szCs w:val="22"/>
              <w:lang w:val="es-CL" w:eastAsia="en-US"/>
            </w:rPr>
          </w:pPr>
          <w:r w:rsidRPr="00D96DC7">
            <w:rPr>
              <w:rFonts w:ascii="Calibri" w:hAnsi="Calibri" w:cs="Tahoma"/>
              <w:color w:val="808080" w:themeColor="background1" w:themeShade="80"/>
              <w:sz w:val="16"/>
              <w:lang w:val="es-MX"/>
            </w:rPr>
            <w:t xml:space="preserve">Pág.:  </w:t>
          </w:r>
          <w:r w:rsidRPr="00D96DC7">
            <w:rPr>
              <w:rFonts w:ascii="Calibri" w:hAnsi="Calibri" w:cs="Tahoma"/>
              <w:color w:val="808080" w:themeColor="background1" w:themeShade="80"/>
              <w:sz w:val="16"/>
              <w:lang w:val="es-MX"/>
            </w:rPr>
            <w:fldChar w:fldCharType="begin"/>
          </w:r>
          <w:r w:rsidRPr="00D96DC7">
            <w:rPr>
              <w:rFonts w:ascii="Calibri" w:hAnsi="Calibri" w:cs="Tahoma"/>
              <w:color w:val="808080" w:themeColor="background1" w:themeShade="80"/>
              <w:sz w:val="16"/>
              <w:lang w:val="es-MX"/>
            </w:rPr>
            <w:instrText xml:space="preserve"> PAGE </w:instrText>
          </w:r>
          <w:r w:rsidRPr="00D96DC7">
            <w:rPr>
              <w:rFonts w:ascii="Calibri" w:hAnsi="Calibri" w:cs="Tahoma"/>
              <w:color w:val="808080" w:themeColor="background1" w:themeShade="80"/>
              <w:sz w:val="16"/>
              <w:lang w:val="es-MX"/>
            </w:rPr>
            <w:fldChar w:fldCharType="separate"/>
          </w:r>
          <w:r w:rsidR="00E77A7C">
            <w:rPr>
              <w:rFonts w:ascii="Calibri" w:hAnsi="Calibri" w:cs="Tahoma"/>
              <w:noProof/>
              <w:color w:val="808080" w:themeColor="background1" w:themeShade="80"/>
              <w:sz w:val="16"/>
              <w:lang w:val="es-MX"/>
            </w:rPr>
            <w:t>2</w:t>
          </w:r>
          <w:r w:rsidRPr="00D96DC7">
            <w:rPr>
              <w:rFonts w:ascii="Calibri" w:hAnsi="Calibri" w:cs="Tahoma"/>
              <w:color w:val="808080" w:themeColor="background1" w:themeShade="80"/>
              <w:sz w:val="16"/>
              <w:lang w:val="es-MX"/>
            </w:rPr>
            <w:fldChar w:fldCharType="end"/>
          </w:r>
          <w:r w:rsidRPr="00D96DC7">
            <w:rPr>
              <w:rFonts w:ascii="Calibri" w:hAnsi="Calibri" w:cs="Tahoma"/>
              <w:color w:val="808080" w:themeColor="background1" w:themeShade="80"/>
              <w:sz w:val="16"/>
              <w:lang w:val="es-MX"/>
            </w:rPr>
            <w:t xml:space="preserve"> de </w:t>
          </w:r>
          <w:r w:rsidRPr="00D96DC7">
            <w:rPr>
              <w:rFonts w:ascii="Calibri" w:hAnsi="Calibri" w:cs="Tahoma"/>
              <w:color w:val="808080" w:themeColor="background1" w:themeShade="80"/>
              <w:sz w:val="16"/>
              <w:lang w:val="es-MX"/>
            </w:rPr>
            <w:fldChar w:fldCharType="begin"/>
          </w:r>
          <w:r w:rsidRPr="00D96DC7">
            <w:rPr>
              <w:rFonts w:ascii="Calibri" w:hAnsi="Calibri" w:cs="Tahoma"/>
              <w:color w:val="808080" w:themeColor="background1" w:themeShade="80"/>
              <w:sz w:val="16"/>
              <w:lang w:val="es-MX"/>
            </w:rPr>
            <w:instrText xml:space="preserve"> NUMPAGES </w:instrText>
          </w:r>
          <w:r w:rsidRPr="00D96DC7">
            <w:rPr>
              <w:rFonts w:ascii="Calibri" w:hAnsi="Calibri" w:cs="Tahoma"/>
              <w:color w:val="808080" w:themeColor="background1" w:themeShade="80"/>
              <w:sz w:val="16"/>
              <w:lang w:val="es-MX"/>
            </w:rPr>
            <w:fldChar w:fldCharType="separate"/>
          </w:r>
          <w:r w:rsidR="00E77A7C">
            <w:rPr>
              <w:rFonts w:ascii="Calibri" w:hAnsi="Calibri" w:cs="Tahoma"/>
              <w:noProof/>
              <w:color w:val="808080" w:themeColor="background1" w:themeShade="80"/>
              <w:sz w:val="16"/>
              <w:lang w:val="es-MX"/>
            </w:rPr>
            <w:t>2</w:t>
          </w:r>
          <w:r w:rsidRPr="00D96DC7">
            <w:rPr>
              <w:rFonts w:ascii="Calibri" w:hAnsi="Calibri" w:cs="Tahoma"/>
              <w:color w:val="808080" w:themeColor="background1" w:themeShade="80"/>
              <w:sz w:val="16"/>
              <w:lang w:val="es-MX"/>
            </w:rPr>
            <w:fldChar w:fldCharType="end"/>
          </w:r>
        </w:p>
      </w:tc>
    </w:tr>
  </w:tbl>
  <w:p w:rsidR="00D96DC7" w:rsidRDefault="00D96DC7" w:rsidP="00394524">
    <w:pPr>
      <w:rPr>
        <w:rFonts w:ascii="Calibri" w:hAnsi="Calibri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B5"/>
    <w:multiLevelType w:val="hybridMultilevel"/>
    <w:tmpl w:val="A9F6B344"/>
    <w:lvl w:ilvl="0" w:tplc="03D2F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462F"/>
    <w:multiLevelType w:val="hybridMultilevel"/>
    <w:tmpl w:val="7F3ED7DE"/>
    <w:lvl w:ilvl="0" w:tplc="695202DA">
      <w:start w:val="1"/>
      <w:numFmt w:val="decimal"/>
      <w:lvlText w:val="%1."/>
      <w:lvlJc w:val="left"/>
      <w:pPr>
        <w:ind w:left="144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467C4"/>
    <w:multiLevelType w:val="hybridMultilevel"/>
    <w:tmpl w:val="DEE827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54F0"/>
    <w:multiLevelType w:val="hybridMultilevel"/>
    <w:tmpl w:val="954609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7C79"/>
    <w:multiLevelType w:val="hybridMultilevel"/>
    <w:tmpl w:val="806AEA70"/>
    <w:lvl w:ilvl="0" w:tplc="5F92E05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5C93"/>
    <w:multiLevelType w:val="hybridMultilevel"/>
    <w:tmpl w:val="6A8E69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08BF"/>
    <w:multiLevelType w:val="hybridMultilevel"/>
    <w:tmpl w:val="95B4A24C"/>
    <w:lvl w:ilvl="0" w:tplc="E9167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8735D63"/>
    <w:multiLevelType w:val="hybridMultilevel"/>
    <w:tmpl w:val="76A8963E"/>
    <w:lvl w:ilvl="0" w:tplc="695202DA">
      <w:start w:val="1"/>
      <w:numFmt w:val="decimal"/>
      <w:lvlText w:val="%1."/>
      <w:lvlJc w:val="left"/>
      <w:pPr>
        <w:ind w:left="36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A3900"/>
    <w:multiLevelType w:val="hybridMultilevel"/>
    <w:tmpl w:val="034A7C56"/>
    <w:lvl w:ilvl="0" w:tplc="340A000F">
      <w:start w:val="1"/>
      <w:numFmt w:val="decimal"/>
      <w:lvlText w:val="%1."/>
      <w:lvlJc w:val="left"/>
      <w:pPr>
        <w:ind w:left="753" w:hanging="360"/>
      </w:pPr>
    </w:lvl>
    <w:lvl w:ilvl="1" w:tplc="340A0019" w:tentative="1">
      <w:start w:val="1"/>
      <w:numFmt w:val="lowerLetter"/>
      <w:lvlText w:val="%2."/>
      <w:lvlJc w:val="left"/>
      <w:pPr>
        <w:ind w:left="1473" w:hanging="360"/>
      </w:pPr>
    </w:lvl>
    <w:lvl w:ilvl="2" w:tplc="340A001B" w:tentative="1">
      <w:start w:val="1"/>
      <w:numFmt w:val="lowerRoman"/>
      <w:lvlText w:val="%3."/>
      <w:lvlJc w:val="right"/>
      <w:pPr>
        <w:ind w:left="2193" w:hanging="180"/>
      </w:pPr>
    </w:lvl>
    <w:lvl w:ilvl="3" w:tplc="340A000F" w:tentative="1">
      <w:start w:val="1"/>
      <w:numFmt w:val="decimal"/>
      <w:lvlText w:val="%4."/>
      <w:lvlJc w:val="left"/>
      <w:pPr>
        <w:ind w:left="2913" w:hanging="360"/>
      </w:pPr>
    </w:lvl>
    <w:lvl w:ilvl="4" w:tplc="340A0019" w:tentative="1">
      <w:start w:val="1"/>
      <w:numFmt w:val="lowerLetter"/>
      <w:lvlText w:val="%5."/>
      <w:lvlJc w:val="left"/>
      <w:pPr>
        <w:ind w:left="3633" w:hanging="360"/>
      </w:pPr>
    </w:lvl>
    <w:lvl w:ilvl="5" w:tplc="340A001B" w:tentative="1">
      <w:start w:val="1"/>
      <w:numFmt w:val="lowerRoman"/>
      <w:lvlText w:val="%6."/>
      <w:lvlJc w:val="right"/>
      <w:pPr>
        <w:ind w:left="4353" w:hanging="180"/>
      </w:pPr>
    </w:lvl>
    <w:lvl w:ilvl="6" w:tplc="340A000F" w:tentative="1">
      <w:start w:val="1"/>
      <w:numFmt w:val="decimal"/>
      <w:lvlText w:val="%7."/>
      <w:lvlJc w:val="left"/>
      <w:pPr>
        <w:ind w:left="5073" w:hanging="360"/>
      </w:pPr>
    </w:lvl>
    <w:lvl w:ilvl="7" w:tplc="340A0019" w:tentative="1">
      <w:start w:val="1"/>
      <w:numFmt w:val="lowerLetter"/>
      <w:lvlText w:val="%8."/>
      <w:lvlJc w:val="left"/>
      <w:pPr>
        <w:ind w:left="5793" w:hanging="360"/>
      </w:pPr>
    </w:lvl>
    <w:lvl w:ilvl="8" w:tplc="3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A0846D3"/>
    <w:multiLevelType w:val="hybridMultilevel"/>
    <w:tmpl w:val="93DA9C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128FA"/>
    <w:multiLevelType w:val="hybridMultilevel"/>
    <w:tmpl w:val="824AEB66"/>
    <w:lvl w:ilvl="0" w:tplc="695202DA">
      <w:start w:val="1"/>
      <w:numFmt w:val="decimal"/>
      <w:lvlText w:val="%1."/>
      <w:lvlJc w:val="left"/>
      <w:pPr>
        <w:ind w:left="753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73" w:hanging="360"/>
      </w:pPr>
    </w:lvl>
    <w:lvl w:ilvl="2" w:tplc="340A001B" w:tentative="1">
      <w:start w:val="1"/>
      <w:numFmt w:val="lowerRoman"/>
      <w:lvlText w:val="%3."/>
      <w:lvlJc w:val="right"/>
      <w:pPr>
        <w:ind w:left="2193" w:hanging="180"/>
      </w:pPr>
    </w:lvl>
    <w:lvl w:ilvl="3" w:tplc="340A000F" w:tentative="1">
      <w:start w:val="1"/>
      <w:numFmt w:val="decimal"/>
      <w:lvlText w:val="%4."/>
      <w:lvlJc w:val="left"/>
      <w:pPr>
        <w:ind w:left="2913" w:hanging="360"/>
      </w:pPr>
    </w:lvl>
    <w:lvl w:ilvl="4" w:tplc="340A0019" w:tentative="1">
      <w:start w:val="1"/>
      <w:numFmt w:val="lowerLetter"/>
      <w:lvlText w:val="%5."/>
      <w:lvlJc w:val="left"/>
      <w:pPr>
        <w:ind w:left="3633" w:hanging="360"/>
      </w:pPr>
    </w:lvl>
    <w:lvl w:ilvl="5" w:tplc="340A001B" w:tentative="1">
      <w:start w:val="1"/>
      <w:numFmt w:val="lowerRoman"/>
      <w:lvlText w:val="%6."/>
      <w:lvlJc w:val="right"/>
      <w:pPr>
        <w:ind w:left="4353" w:hanging="180"/>
      </w:pPr>
    </w:lvl>
    <w:lvl w:ilvl="6" w:tplc="340A000F" w:tentative="1">
      <w:start w:val="1"/>
      <w:numFmt w:val="decimal"/>
      <w:lvlText w:val="%7."/>
      <w:lvlJc w:val="left"/>
      <w:pPr>
        <w:ind w:left="5073" w:hanging="360"/>
      </w:pPr>
    </w:lvl>
    <w:lvl w:ilvl="7" w:tplc="340A0019" w:tentative="1">
      <w:start w:val="1"/>
      <w:numFmt w:val="lowerLetter"/>
      <w:lvlText w:val="%8."/>
      <w:lvlJc w:val="left"/>
      <w:pPr>
        <w:ind w:left="5793" w:hanging="360"/>
      </w:pPr>
    </w:lvl>
    <w:lvl w:ilvl="8" w:tplc="3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4B7F7AF0"/>
    <w:multiLevelType w:val="hybridMultilevel"/>
    <w:tmpl w:val="3118CC5A"/>
    <w:lvl w:ilvl="0" w:tplc="E50CC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9768A"/>
    <w:multiLevelType w:val="hybridMultilevel"/>
    <w:tmpl w:val="A29263DE"/>
    <w:lvl w:ilvl="0" w:tplc="340A000F">
      <w:start w:val="1"/>
      <w:numFmt w:val="decimal"/>
      <w:lvlText w:val="%1."/>
      <w:lvlJc w:val="left"/>
      <w:pPr>
        <w:ind w:left="943" w:hanging="360"/>
      </w:pPr>
    </w:lvl>
    <w:lvl w:ilvl="1" w:tplc="340A0019" w:tentative="1">
      <w:start w:val="1"/>
      <w:numFmt w:val="lowerLetter"/>
      <w:lvlText w:val="%2."/>
      <w:lvlJc w:val="left"/>
      <w:pPr>
        <w:ind w:left="1663" w:hanging="360"/>
      </w:pPr>
    </w:lvl>
    <w:lvl w:ilvl="2" w:tplc="340A001B" w:tentative="1">
      <w:start w:val="1"/>
      <w:numFmt w:val="lowerRoman"/>
      <w:lvlText w:val="%3."/>
      <w:lvlJc w:val="right"/>
      <w:pPr>
        <w:ind w:left="2383" w:hanging="180"/>
      </w:pPr>
    </w:lvl>
    <w:lvl w:ilvl="3" w:tplc="340A000F" w:tentative="1">
      <w:start w:val="1"/>
      <w:numFmt w:val="decimal"/>
      <w:lvlText w:val="%4."/>
      <w:lvlJc w:val="left"/>
      <w:pPr>
        <w:ind w:left="3103" w:hanging="360"/>
      </w:pPr>
    </w:lvl>
    <w:lvl w:ilvl="4" w:tplc="340A0019" w:tentative="1">
      <w:start w:val="1"/>
      <w:numFmt w:val="lowerLetter"/>
      <w:lvlText w:val="%5."/>
      <w:lvlJc w:val="left"/>
      <w:pPr>
        <w:ind w:left="3823" w:hanging="360"/>
      </w:pPr>
    </w:lvl>
    <w:lvl w:ilvl="5" w:tplc="340A001B" w:tentative="1">
      <w:start w:val="1"/>
      <w:numFmt w:val="lowerRoman"/>
      <w:lvlText w:val="%6."/>
      <w:lvlJc w:val="right"/>
      <w:pPr>
        <w:ind w:left="4543" w:hanging="180"/>
      </w:pPr>
    </w:lvl>
    <w:lvl w:ilvl="6" w:tplc="340A000F" w:tentative="1">
      <w:start w:val="1"/>
      <w:numFmt w:val="decimal"/>
      <w:lvlText w:val="%7."/>
      <w:lvlJc w:val="left"/>
      <w:pPr>
        <w:ind w:left="5263" w:hanging="360"/>
      </w:pPr>
    </w:lvl>
    <w:lvl w:ilvl="7" w:tplc="340A0019" w:tentative="1">
      <w:start w:val="1"/>
      <w:numFmt w:val="lowerLetter"/>
      <w:lvlText w:val="%8."/>
      <w:lvlJc w:val="left"/>
      <w:pPr>
        <w:ind w:left="5983" w:hanging="360"/>
      </w:pPr>
    </w:lvl>
    <w:lvl w:ilvl="8" w:tplc="34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3">
    <w:nsid w:val="500D3AE0"/>
    <w:multiLevelType w:val="hybridMultilevel"/>
    <w:tmpl w:val="C8586D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37FA7"/>
    <w:multiLevelType w:val="hybridMultilevel"/>
    <w:tmpl w:val="F98E3DE6"/>
    <w:lvl w:ilvl="0" w:tplc="A400389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21AF6"/>
    <w:multiLevelType w:val="hybridMultilevel"/>
    <w:tmpl w:val="2CFC20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85C44"/>
    <w:multiLevelType w:val="hybridMultilevel"/>
    <w:tmpl w:val="A29263DE"/>
    <w:lvl w:ilvl="0" w:tplc="340A000F">
      <w:start w:val="1"/>
      <w:numFmt w:val="decimal"/>
      <w:lvlText w:val="%1."/>
      <w:lvlJc w:val="left"/>
      <w:pPr>
        <w:ind w:left="943" w:hanging="360"/>
      </w:pPr>
    </w:lvl>
    <w:lvl w:ilvl="1" w:tplc="340A0019" w:tentative="1">
      <w:start w:val="1"/>
      <w:numFmt w:val="lowerLetter"/>
      <w:lvlText w:val="%2."/>
      <w:lvlJc w:val="left"/>
      <w:pPr>
        <w:ind w:left="1663" w:hanging="360"/>
      </w:pPr>
    </w:lvl>
    <w:lvl w:ilvl="2" w:tplc="340A001B" w:tentative="1">
      <w:start w:val="1"/>
      <w:numFmt w:val="lowerRoman"/>
      <w:lvlText w:val="%3."/>
      <w:lvlJc w:val="right"/>
      <w:pPr>
        <w:ind w:left="2383" w:hanging="180"/>
      </w:pPr>
    </w:lvl>
    <w:lvl w:ilvl="3" w:tplc="340A000F" w:tentative="1">
      <w:start w:val="1"/>
      <w:numFmt w:val="decimal"/>
      <w:lvlText w:val="%4."/>
      <w:lvlJc w:val="left"/>
      <w:pPr>
        <w:ind w:left="3103" w:hanging="360"/>
      </w:pPr>
    </w:lvl>
    <w:lvl w:ilvl="4" w:tplc="340A0019" w:tentative="1">
      <w:start w:val="1"/>
      <w:numFmt w:val="lowerLetter"/>
      <w:lvlText w:val="%5."/>
      <w:lvlJc w:val="left"/>
      <w:pPr>
        <w:ind w:left="3823" w:hanging="360"/>
      </w:pPr>
    </w:lvl>
    <w:lvl w:ilvl="5" w:tplc="340A001B" w:tentative="1">
      <w:start w:val="1"/>
      <w:numFmt w:val="lowerRoman"/>
      <w:lvlText w:val="%6."/>
      <w:lvlJc w:val="right"/>
      <w:pPr>
        <w:ind w:left="4543" w:hanging="180"/>
      </w:pPr>
    </w:lvl>
    <w:lvl w:ilvl="6" w:tplc="340A000F" w:tentative="1">
      <w:start w:val="1"/>
      <w:numFmt w:val="decimal"/>
      <w:lvlText w:val="%7."/>
      <w:lvlJc w:val="left"/>
      <w:pPr>
        <w:ind w:left="5263" w:hanging="360"/>
      </w:pPr>
    </w:lvl>
    <w:lvl w:ilvl="7" w:tplc="340A0019" w:tentative="1">
      <w:start w:val="1"/>
      <w:numFmt w:val="lowerLetter"/>
      <w:lvlText w:val="%8."/>
      <w:lvlJc w:val="left"/>
      <w:pPr>
        <w:ind w:left="5983" w:hanging="360"/>
      </w:pPr>
    </w:lvl>
    <w:lvl w:ilvl="8" w:tplc="34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7">
    <w:nsid w:val="69011D77"/>
    <w:multiLevelType w:val="hybridMultilevel"/>
    <w:tmpl w:val="38DE1BF6"/>
    <w:lvl w:ilvl="0" w:tplc="695202DA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F0156"/>
    <w:multiLevelType w:val="hybridMultilevel"/>
    <w:tmpl w:val="BA68B600"/>
    <w:lvl w:ilvl="0" w:tplc="34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70552"/>
    <w:multiLevelType w:val="hybridMultilevel"/>
    <w:tmpl w:val="3C643A84"/>
    <w:lvl w:ilvl="0" w:tplc="695202DA">
      <w:start w:val="1"/>
      <w:numFmt w:val="decimal"/>
      <w:lvlText w:val="%1."/>
      <w:lvlJc w:val="left"/>
      <w:pPr>
        <w:ind w:left="644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42271"/>
    <w:multiLevelType w:val="hybridMultilevel"/>
    <w:tmpl w:val="A02AD16E"/>
    <w:lvl w:ilvl="0" w:tplc="EFBC95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5B5E3F"/>
    <w:multiLevelType w:val="hybridMultilevel"/>
    <w:tmpl w:val="BA0C11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21"/>
  </w:num>
  <w:num w:numId="5">
    <w:abstractNumId w:val="2"/>
  </w:num>
  <w:num w:numId="6">
    <w:abstractNumId w:val="14"/>
  </w:num>
  <w:num w:numId="7">
    <w:abstractNumId w:val="4"/>
  </w:num>
  <w:num w:numId="8">
    <w:abstractNumId w:val="17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15"/>
  </w:num>
  <w:num w:numId="17">
    <w:abstractNumId w:val="18"/>
  </w:num>
  <w:num w:numId="18">
    <w:abstractNumId w:val="5"/>
  </w:num>
  <w:num w:numId="19">
    <w:abstractNumId w:val="9"/>
  </w:num>
  <w:num w:numId="20">
    <w:abstractNumId w:val="3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56"/>
    <w:rsid w:val="0001231C"/>
    <w:rsid w:val="000237D8"/>
    <w:rsid w:val="00040D9C"/>
    <w:rsid w:val="000463A3"/>
    <w:rsid w:val="00047D98"/>
    <w:rsid w:val="00054DB1"/>
    <w:rsid w:val="000561FB"/>
    <w:rsid w:val="00064F82"/>
    <w:rsid w:val="000819A8"/>
    <w:rsid w:val="00087EF6"/>
    <w:rsid w:val="00095102"/>
    <w:rsid w:val="000953FA"/>
    <w:rsid w:val="000A04C6"/>
    <w:rsid w:val="000A493B"/>
    <w:rsid w:val="000B1E03"/>
    <w:rsid w:val="000C5DC5"/>
    <w:rsid w:val="000C5F36"/>
    <w:rsid w:val="000E470A"/>
    <w:rsid w:val="000E4EF2"/>
    <w:rsid w:val="000E5FEE"/>
    <w:rsid w:val="00107A14"/>
    <w:rsid w:val="00117837"/>
    <w:rsid w:val="00122E58"/>
    <w:rsid w:val="0012524D"/>
    <w:rsid w:val="0016673A"/>
    <w:rsid w:val="00167FF6"/>
    <w:rsid w:val="00171B97"/>
    <w:rsid w:val="001757AF"/>
    <w:rsid w:val="001870B5"/>
    <w:rsid w:val="001A48F6"/>
    <w:rsid w:val="001B0E73"/>
    <w:rsid w:val="001C5A6A"/>
    <w:rsid w:val="001D42A5"/>
    <w:rsid w:val="001D7508"/>
    <w:rsid w:val="001E3386"/>
    <w:rsid w:val="001F25B5"/>
    <w:rsid w:val="001F2788"/>
    <w:rsid w:val="001F6380"/>
    <w:rsid w:val="0024689B"/>
    <w:rsid w:val="0027125A"/>
    <w:rsid w:val="00274618"/>
    <w:rsid w:val="00274697"/>
    <w:rsid w:val="00276FBB"/>
    <w:rsid w:val="002A29D5"/>
    <w:rsid w:val="002A63AB"/>
    <w:rsid w:val="002A7A70"/>
    <w:rsid w:val="002B05CE"/>
    <w:rsid w:val="002B2536"/>
    <w:rsid w:val="002B3544"/>
    <w:rsid w:val="002C24EA"/>
    <w:rsid w:val="002C3337"/>
    <w:rsid w:val="002C3A8A"/>
    <w:rsid w:val="002C5080"/>
    <w:rsid w:val="002F57F6"/>
    <w:rsid w:val="002F715F"/>
    <w:rsid w:val="00302028"/>
    <w:rsid w:val="0030524C"/>
    <w:rsid w:val="00313D64"/>
    <w:rsid w:val="00316AAC"/>
    <w:rsid w:val="003552C0"/>
    <w:rsid w:val="00363FCA"/>
    <w:rsid w:val="00370439"/>
    <w:rsid w:val="003732B8"/>
    <w:rsid w:val="00390EAB"/>
    <w:rsid w:val="00393A13"/>
    <w:rsid w:val="00394524"/>
    <w:rsid w:val="003A0A14"/>
    <w:rsid w:val="003A2D9A"/>
    <w:rsid w:val="003A46DB"/>
    <w:rsid w:val="003A6AD8"/>
    <w:rsid w:val="003D546C"/>
    <w:rsid w:val="003F1A09"/>
    <w:rsid w:val="003F361C"/>
    <w:rsid w:val="00401264"/>
    <w:rsid w:val="00403876"/>
    <w:rsid w:val="00403FBC"/>
    <w:rsid w:val="004245D9"/>
    <w:rsid w:val="004261FE"/>
    <w:rsid w:val="004265DF"/>
    <w:rsid w:val="00430BFE"/>
    <w:rsid w:val="004357EA"/>
    <w:rsid w:val="00445AF1"/>
    <w:rsid w:val="0046139B"/>
    <w:rsid w:val="00472959"/>
    <w:rsid w:val="00476483"/>
    <w:rsid w:val="00480D36"/>
    <w:rsid w:val="004B1351"/>
    <w:rsid w:val="004C352F"/>
    <w:rsid w:val="004D1392"/>
    <w:rsid w:val="004D6982"/>
    <w:rsid w:val="004F491B"/>
    <w:rsid w:val="005055AB"/>
    <w:rsid w:val="00507CC0"/>
    <w:rsid w:val="00513562"/>
    <w:rsid w:val="00513AAF"/>
    <w:rsid w:val="00540C97"/>
    <w:rsid w:val="00541152"/>
    <w:rsid w:val="0054162D"/>
    <w:rsid w:val="005419FF"/>
    <w:rsid w:val="00570106"/>
    <w:rsid w:val="00571CD9"/>
    <w:rsid w:val="00582945"/>
    <w:rsid w:val="00590677"/>
    <w:rsid w:val="00593478"/>
    <w:rsid w:val="005954BC"/>
    <w:rsid w:val="005B08D5"/>
    <w:rsid w:val="005B4EE6"/>
    <w:rsid w:val="005C742A"/>
    <w:rsid w:val="006249C7"/>
    <w:rsid w:val="00632D52"/>
    <w:rsid w:val="0065522B"/>
    <w:rsid w:val="00665AF0"/>
    <w:rsid w:val="006B03EA"/>
    <w:rsid w:val="006B2E84"/>
    <w:rsid w:val="006E58E7"/>
    <w:rsid w:val="006F51FD"/>
    <w:rsid w:val="007015A0"/>
    <w:rsid w:val="007056E0"/>
    <w:rsid w:val="0071296D"/>
    <w:rsid w:val="007174A3"/>
    <w:rsid w:val="007226F4"/>
    <w:rsid w:val="007234C9"/>
    <w:rsid w:val="00762BB2"/>
    <w:rsid w:val="00764A40"/>
    <w:rsid w:val="0077292C"/>
    <w:rsid w:val="0077362D"/>
    <w:rsid w:val="00777536"/>
    <w:rsid w:val="00777EA1"/>
    <w:rsid w:val="00780D2E"/>
    <w:rsid w:val="007853EB"/>
    <w:rsid w:val="00785671"/>
    <w:rsid w:val="007A1C92"/>
    <w:rsid w:val="007C3149"/>
    <w:rsid w:val="007C4011"/>
    <w:rsid w:val="007D1936"/>
    <w:rsid w:val="007D358F"/>
    <w:rsid w:val="007D3E66"/>
    <w:rsid w:val="007E556B"/>
    <w:rsid w:val="007F74EC"/>
    <w:rsid w:val="008010E5"/>
    <w:rsid w:val="00802A70"/>
    <w:rsid w:val="00824C3F"/>
    <w:rsid w:val="00840B3C"/>
    <w:rsid w:val="008446CC"/>
    <w:rsid w:val="00845EFB"/>
    <w:rsid w:val="00852692"/>
    <w:rsid w:val="0085718D"/>
    <w:rsid w:val="00860356"/>
    <w:rsid w:val="00872D25"/>
    <w:rsid w:val="00875CCA"/>
    <w:rsid w:val="008A46AC"/>
    <w:rsid w:val="008B02F9"/>
    <w:rsid w:val="008B11E1"/>
    <w:rsid w:val="008B3CD5"/>
    <w:rsid w:val="008B5AD9"/>
    <w:rsid w:val="008D38C6"/>
    <w:rsid w:val="008D676D"/>
    <w:rsid w:val="008F198E"/>
    <w:rsid w:val="008F1D6F"/>
    <w:rsid w:val="008F4CC8"/>
    <w:rsid w:val="00904218"/>
    <w:rsid w:val="00905EF7"/>
    <w:rsid w:val="00906ED3"/>
    <w:rsid w:val="00916C43"/>
    <w:rsid w:val="00916CD4"/>
    <w:rsid w:val="00930FC3"/>
    <w:rsid w:val="00946637"/>
    <w:rsid w:val="00954242"/>
    <w:rsid w:val="00974564"/>
    <w:rsid w:val="0097784D"/>
    <w:rsid w:val="00983722"/>
    <w:rsid w:val="00985C42"/>
    <w:rsid w:val="009A1D48"/>
    <w:rsid w:val="009A7573"/>
    <w:rsid w:val="009C0D09"/>
    <w:rsid w:val="009E3C43"/>
    <w:rsid w:val="009E6828"/>
    <w:rsid w:val="009E6978"/>
    <w:rsid w:val="009F2CB2"/>
    <w:rsid w:val="00A0251E"/>
    <w:rsid w:val="00A0673C"/>
    <w:rsid w:val="00A14989"/>
    <w:rsid w:val="00A307C1"/>
    <w:rsid w:val="00A43655"/>
    <w:rsid w:val="00A451AE"/>
    <w:rsid w:val="00A677B1"/>
    <w:rsid w:val="00A7166D"/>
    <w:rsid w:val="00A73C9A"/>
    <w:rsid w:val="00A8186C"/>
    <w:rsid w:val="00A90AE1"/>
    <w:rsid w:val="00AA380A"/>
    <w:rsid w:val="00AB0CFA"/>
    <w:rsid w:val="00AB5A00"/>
    <w:rsid w:val="00AB6D97"/>
    <w:rsid w:val="00AC471F"/>
    <w:rsid w:val="00AE53F3"/>
    <w:rsid w:val="00B01B5E"/>
    <w:rsid w:val="00B043CB"/>
    <w:rsid w:val="00B20FF0"/>
    <w:rsid w:val="00B34133"/>
    <w:rsid w:val="00B3487C"/>
    <w:rsid w:val="00B60AD4"/>
    <w:rsid w:val="00B65C60"/>
    <w:rsid w:val="00B9462B"/>
    <w:rsid w:val="00BB378B"/>
    <w:rsid w:val="00BB6398"/>
    <w:rsid w:val="00BC1F41"/>
    <w:rsid w:val="00BC30D9"/>
    <w:rsid w:val="00BD54CC"/>
    <w:rsid w:val="00BD782A"/>
    <w:rsid w:val="00BF4E09"/>
    <w:rsid w:val="00BF6C26"/>
    <w:rsid w:val="00C172E7"/>
    <w:rsid w:val="00C4163B"/>
    <w:rsid w:val="00C43A43"/>
    <w:rsid w:val="00C53DAB"/>
    <w:rsid w:val="00C57289"/>
    <w:rsid w:val="00C833E7"/>
    <w:rsid w:val="00C84144"/>
    <w:rsid w:val="00C86F79"/>
    <w:rsid w:val="00C86F82"/>
    <w:rsid w:val="00C96AD3"/>
    <w:rsid w:val="00CC0193"/>
    <w:rsid w:val="00CD0F59"/>
    <w:rsid w:val="00CE60B7"/>
    <w:rsid w:val="00CE61CB"/>
    <w:rsid w:val="00CF694D"/>
    <w:rsid w:val="00D04452"/>
    <w:rsid w:val="00D14985"/>
    <w:rsid w:val="00D27EFC"/>
    <w:rsid w:val="00D4487C"/>
    <w:rsid w:val="00D465D5"/>
    <w:rsid w:val="00D5063E"/>
    <w:rsid w:val="00D57C57"/>
    <w:rsid w:val="00D62AAE"/>
    <w:rsid w:val="00D666D1"/>
    <w:rsid w:val="00D82BD0"/>
    <w:rsid w:val="00D9159F"/>
    <w:rsid w:val="00D96DC7"/>
    <w:rsid w:val="00DB1342"/>
    <w:rsid w:val="00DE1082"/>
    <w:rsid w:val="00DE19FC"/>
    <w:rsid w:val="00DE5762"/>
    <w:rsid w:val="00DF2FBB"/>
    <w:rsid w:val="00E22FA9"/>
    <w:rsid w:val="00E43492"/>
    <w:rsid w:val="00E536E9"/>
    <w:rsid w:val="00E618AC"/>
    <w:rsid w:val="00E64693"/>
    <w:rsid w:val="00E735D4"/>
    <w:rsid w:val="00E771D0"/>
    <w:rsid w:val="00E77A7C"/>
    <w:rsid w:val="00E82362"/>
    <w:rsid w:val="00E85B07"/>
    <w:rsid w:val="00EA2004"/>
    <w:rsid w:val="00EA3291"/>
    <w:rsid w:val="00EB06E2"/>
    <w:rsid w:val="00ED5A3F"/>
    <w:rsid w:val="00EE441C"/>
    <w:rsid w:val="00EE5629"/>
    <w:rsid w:val="00F012AF"/>
    <w:rsid w:val="00F40535"/>
    <w:rsid w:val="00F5004D"/>
    <w:rsid w:val="00F53BC1"/>
    <w:rsid w:val="00F637E7"/>
    <w:rsid w:val="00F84BD7"/>
    <w:rsid w:val="00F87787"/>
    <w:rsid w:val="00FB5211"/>
    <w:rsid w:val="00FE0754"/>
    <w:rsid w:val="00FE15CA"/>
    <w:rsid w:val="00FE4306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0356"/>
    <w:pPr>
      <w:keepNext/>
      <w:ind w:left="708"/>
      <w:jc w:val="both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60356"/>
    <w:pPr>
      <w:keepNext/>
      <w:spacing w:line="340" w:lineRule="atLeast"/>
      <w:jc w:val="center"/>
      <w:outlineLvl w:val="4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603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0356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6035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60356"/>
    <w:pPr>
      <w:jc w:val="center"/>
    </w:pPr>
    <w:rPr>
      <w:b/>
      <w:bCs/>
      <w:lang w:val="es-CL"/>
    </w:rPr>
  </w:style>
  <w:style w:type="character" w:customStyle="1" w:styleId="TtuloCar">
    <w:name w:val="Título Car"/>
    <w:basedOn w:val="Fuentedeprrafopredeter"/>
    <w:link w:val="Ttulo"/>
    <w:rsid w:val="0086035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60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60356"/>
  </w:style>
  <w:style w:type="paragraph" w:styleId="Prrafodelista">
    <w:name w:val="List Paragraph"/>
    <w:basedOn w:val="Normal"/>
    <w:uiPriority w:val="34"/>
    <w:qFormat/>
    <w:rsid w:val="008603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3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C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0356"/>
    <w:pPr>
      <w:keepNext/>
      <w:ind w:left="708"/>
      <w:jc w:val="both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60356"/>
    <w:pPr>
      <w:keepNext/>
      <w:spacing w:line="340" w:lineRule="atLeast"/>
      <w:jc w:val="center"/>
      <w:outlineLvl w:val="4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603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0356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6035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60356"/>
    <w:pPr>
      <w:jc w:val="center"/>
    </w:pPr>
    <w:rPr>
      <w:b/>
      <w:bCs/>
      <w:lang w:val="es-CL"/>
    </w:rPr>
  </w:style>
  <w:style w:type="character" w:customStyle="1" w:styleId="TtuloCar">
    <w:name w:val="Título Car"/>
    <w:basedOn w:val="Fuentedeprrafopredeter"/>
    <w:link w:val="Ttulo"/>
    <w:rsid w:val="0086035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60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60356"/>
  </w:style>
  <w:style w:type="paragraph" w:styleId="Prrafodelista">
    <w:name w:val="List Paragraph"/>
    <w:basedOn w:val="Normal"/>
    <w:uiPriority w:val="34"/>
    <w:qFormat/>
    <w:rsid w:val="008603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3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C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ontinua@uct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3B74-6EF5-440B-AC96-C91E044E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sduran</cp:lastModifiedBy>
  <cp:revision>8</cp:revision>
  <cp:lastPrinted>2017-12-13T22:21:00Z</cp:lastPrinted>
  <dcterms:created xsi:type="dcterms:W3CDTF">2017-12-13T22:06:00Z</dcterms:created>
  <dcterms:modified xsi:type="dcterms:W3CDTF">2017-12-13T22:52:00Z</dcterms:modified>
</cp:coreProperties>
</file>