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2326"/>
        <w:tblW w:w="49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3918"/>
        <w:gridCol w:w="845"/>
        <w:gridCol w:w="843"/>
        <w:gridCol w:w="1012"/>
      </w:tblGrid>
      <w:tr w:rsidR="005E67F7" w:rsidRPr="001C36A9" w:rsidTr="00A761FE">
        <w:trPr>
          <w:trHeight w:val="439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5E67F7" w:rsidRPr="00C04D68" w:rsidRDefault="005E67F7" w:rsidP="009B660D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C04D68">
              <w:rPr>
                <w:rFonts w:ascii="Calibri" w:hAnsi="Calibri" w:cs="Arial"/>
                <w:b/>
                <w:bCs/>
                <w:sz w:val="36"/>
                <w:szCs w:val="36"/>
              </w:rPr>
              <w:t>FORMULARIO DE</w:t>
            </w: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 </w:t>
            </w:r>
            <w:r w:rsidRPr="00C04D68">
              <w:rPr>
                <w:rFonts w:ascii="Calibri" w:hAnsi="Calibri" w:cs="Arial"/>
                <w:b/>
                <w:bCs/>
                <w:sz w:val="36"/>
                <w:szCs w:val="36"/>
              </w:rPr>
              <w:t>PAGO</w:t>
            </w: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 DE</w:t>
            </w:r>
            <w:r w:rsidRPr="00C04D68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 TESORER</w:t>
            </w:r>
            <w:r w:rsidR="009B660D">
              <w:rPr>
                <w:rFonts w:ascii="Calibri" w:hAnsi="Calibri" w:cs="Arial"/>
                <w:b/>
                <w:bCs/>
                <w:sz w:val="36"/>
                <w:szCs w:val="36"/>
              </w:rPr>
              <w:t>Í</w:t>
            </w:r>
            <w:r w:rsidRPr="00C04D68">
              <w:rPr>
                <w:rFonts w:ascii="Calibri" w:hAnsi="Calibri" w:cs="Arial"/>
                <w:b/>
                <w:bCs/>
                <w:sz w:val="36"/>
                <w:szCs w:val="36"/>
              </w:rPr>
              <w:t>A</w:t>
            </w:r>
          </w:p>
        </w:tc>
      </w:tr>
      <w:tr w:rsidR="005E67F7" w:rsidRPr="001C36A9" w:rsidTr="00A761FE">
        <w:trPr>
          <w:trHeight w:val="293"/>
        </w:trPr>
        <w:tc>
          <w:tcPr>
            <w:tcW w:w="500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5E67F7" w:rsidRPr="001C36A9" w:rsidTr="00A761FE">
        <w:trPr>
          <w:trHeight w:val="293"/>
        </w:trPr>
        <w:tc>
          <w:tcPr>
            <w:tcW w:w="5000" w:type="pct"/>
            <w:gridSpan w:val="5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5E67F7" w:rsidRPr="001C36A9" w:rsidTr="005E67F7">
        <w:trPr>
          <w:trHeight w:val="29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7F7" w:rsidRPr="001C36A9" w:rsidRDefault="005E67F7" w:rsidP="00E44F15">
            <w:pPr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5E67F7" w:rsidRPr="001C36A9" w:rsidTr="00A761FE">
        <w:trPr>
          <w:trHeight w:val="361"/>
        </w:trPr>
        <w:tc>
          <w:tcPr>
            <w:tcW w:w="355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1C36A9" w:rsidRDefault="005E67F7" w:rsidP="005E67F7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FECHA DE PAGO: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ind w:left="150"/>
              <w:rPr>
                <w:rFonts w:ascii="Calibri" w:hAnsi="Calibri" w:cs="Arial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ind w:left="150"/>
              <w:rPr>
                <w:rFonts w:ascii="Calibri" w:hAnsi="Calibri" w:cs="Arial"/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ind w:left="150"/>
              <w:rPr>
                <w:rFonts w:ascii="Calibri" w:hAnsi="Calibri" w:cs="Arial"/>
                <w:b/>
              </w:rPr>
            </w:pPr>
          </w:p>
        </w:tc>
      </w:tr>
      <w:tr w:rsidR="005E67F7" w:rsidRPr="001C36A9" w:rsidTr="005E67F7">
        <w:trPr>
          <w:trHeight w:val="240"/>
        </w:trPr>
        <w:tc>
          <w:tcPr>
            <w:tcW w:w="5000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34786C" w:rsidRDefault="005E67F7" w:rsidP="005E67F7">
            <w:pPr>
              <w:ind w:firstLine="630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E67F7" w:rsidRPr="001C36A9" w:rsidTr="00A761FE">
        <w:trPr>
          <w:trHeight w:val="240"/>
        </w:trPr>
        <w:tc>
          <w:tcPr>
            <w:tcW w:w="5000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</w:rPr>
            </w:pPr>
            <w:r w:rsidRPr="001C36A9">
              <w:rPr>
                <w:rFonts w:ascii="Calibri" w:hAnsi="Calibri" w:cs="Arial"/>
                <w:b/>
              </w:rPr>
              <w:t>DATOS DEL PROGRAMA</w:t>
            </w:r>
          </w:p>
        </w:tc>
      </w:tr>
      <w:tr w:rsidR="005E67F7" w:rsidRPr="001C36A9" w:rsidTr="005E67F7">
        <w:trPr>
          <w:trHeight w:val="100"/>
        </w:trPr>
        <w:tc>
          <w:tcPr>
            <w:tcW w:w="5000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1C36A9" w:rsidRDefault="005E67F7" w:rsidP="005E67F7">
            <w:pPr>
              <w:jc w:val="right"/>
              <w:rPr>
                <w:rFonts w:ascii="Calibri" w:hAnsi="Calibri" w:cs="Arial"/>
              </w:rPr>
            </w:pPr>
          </w:p>
        </w:tc>
      </w:tr>
      <w:tr w:rsidR="005E67F7" w:rsidRPr="001C36A9" w:rsidTr="00A761FE">
        <w:trPr>
          <w:trHeight w:val="533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UNIDAD ACADÉMICA</w:t>
            </w:r>
            <w:r w:rsidRPr="001C36A9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F7" w:rsidRPr="001C36A9" w:rsidRDefault="005E67F7" w:rsidP="005E67F7">
            <w:pPr>
              <w:rPr>
                <w:rFonts w:ascii="Calibri" w:hAnsi="Calibri" w:cs="Arial"/>
                <w:sz w:val="20"/>
                <w:szCs w:val="20"/>
              </w:rPr>
            </w:pPr>
            <w:r w:rsidRPr="001C36A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E67F7" w:rsidRPr="001C36A9" w:rsidTr="00A761FE">
        <w:trPr>
          <w:trHeight w:val="541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 w:rsidRPr="001C36A9">
              <w:rPr>
                <w:rFonts w:ascii="Calibri" w:hAnsi="Calibri" w:cs="Arial"/>
                <w:b/>
                <w:bCs/>
              </w:rPr>
              <w:t>PROGRAMA ACADEMICO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F7" w:rsidRPr="001C36A9" w:rsidRDefault="005E67F7" w:rsidP="005E67F7">
            <w:pPr>
              <w:rPr>
                <w:rFonts w:ascii="Calibri" w:hAnsi="Calibri" w:cs="Arial"/>
                <w:sz w:val="20"/>
                <w:szCs w:val="20"/>
              </w:rPr>
            </w:pPr>
            <w:r w:rsidRPr="001C36A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E67F7" w:rsidRPr="001C36A9" w:rsidTr="00A761FE">
        <w:trPr>
          <w:trHeight w:val="521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 w:rsidRPr="001C36A9">
              <w:rPr>
                <w:rFonts w:ascii="Calibri" w:hAnsi="Calibri" w:cs="Arial"/>
                <w:b/>
                <w:bCs/>
              </w:rPr>
              <w:t>N</w:t>
            </w:r>
            <w:r>
              <w:rPr>
                <w:rFonts w:ascii="Calibri" w:hAnsi="Calibri" w:cs="Arial"/>
                <w:b/>
                <w:bCs/>
              </w:rPr>
              <w:t>°</w:t>
            </w:r>
            <w:r w:rsidRPr="001C36A9">
              <w:rPr>
                <w:rFonts w:ascii="Calibri" w:hAnsi="Calibri" w:cs="Arial"/>
                <w:b/>
                <w:bCs/>
              </w:rPr>
              <w:t xml:space="preserve"> CARPETA PRESUPUESTARIA </w:t>
            </w:r>
            <w:r w:rsidRPr="001C36A9">
              <w:rPr>
                <w:rFonts w:ascii="Calibri" w:hAnsi="Calibri" w:cs="Arial"/>
                <w:bCs/>
                <w:sz w:val="18"/>
                <w:szCs w:val="18"/>
              </w:rPr>
              <w:t>(opcional)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D00014" w:rsidRDefault="005E67F7" w:rsidP="005E67F7">
            <w:pPr>
              <w:rPr>
                <w:rFonts w:ascii="Calibri" w:hAnsi="Calibri" w:cs="Arial"/>
                <w:b/>
              </w:rPr>
            </w:pPr>
          </w:p>
        </w:tc>
      </w:tr>
      <w:tr w:rsidR="005E67F7" w:rsidRPr="001C36A9" w:rsidTr="005E67F7">
        <w:trPr>
          <w:trHeight w:val="1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7F7" w:rsidRPr="0034786C" w:rsidRDefault="005E67F7" w:rsidP="005E67F7">
            <w:pPr>
              <w:rPr>
                <w:rFonts w:ascii="Calibri" w:hAnsi="Calibri" w:cs="Arial"/>
                <w:sz w:val="18"/>
                <w:szCs w:val="18"/>
              </w:rPr>
            </w:pPr>
            <w:r w:rsidRPr="001C36A9">
              <w:rPr>
                <w:rFonts w:ascii="Calibri" w:hAnsi="Calibri" w:cs="Arial"/>
              </w:rPr>
              <w:t> </w:t>
            </w:r>
          </w:p>
        </w:tc>
      </w:tr>
      <w:tr w:rsidR="005E67F7" w:rsidRPr="001C36A9" w:rsidTr="00A761FE">
        <w:trPr>
          <w:trHeight w:val="26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</w:rPr>
            </w:pPr>
            <w:r w:rsidRPr="001C36A9">
              <w:rPr>
                <w:rFonts w:ascii="Calibri" w:hAnsi="Calibri" w:cs="Arial"/>
                <w:b/>
              </w:rPr>
              <w:t xml:space="preserve">DATOS DEL </w:t>
            </w:r>
            <w:r>
              <w:rPr>
                <w:rFonts w:ascii="Calibri" w:hAnsi="Calibri" w:cs="Arial"/>
                <w:b/>
              </w:rPr>
              <w:t>ESTUDIANTE</w:t>
            </w:r>
          </w:p>
        </w:tc>
      </w:tr>
      <w:tr w:rsidR="005E67F7" w:rsidRPr="001C36A9" w:rsidTr="005E67F7">
        <w:trPr>
          <w:trHeight w:val="11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</w:rPr>
            </w:pPr>
          </w:p>
        </w:tc>
      </w:tr>
      <w:tr w:rsidR="005E67F7" w:rsidRPr="001C36A9" w:rsidTr="00A761FE">
        <w:trPr>
          <w:trHeight w:val="540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 w:rsidRPr="001C36A9">
              <w:rPr>
                <w:rFonts w:ascii="Calibri" w:hAnsi="Calibri" w:cs="Arial"/>
                <w:b/>
                <w:bCs/>
              </w:rPr>
              <w:t xml:space="preserve">NOMBRE </w:t>
            </w:r>
            <w:r>
              <w:rPr>
                <w:rFonts w:ascii="Calibri" w:hAnsi="Calibri" w:cs="Arial"/>
                <w:b/>
                <w:bCs/>
              </w:rPr>
              <w:t>ESTUDIANTE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F7" w:rsidRPr="001C36A9" w:rsidRDefault="005E67F7" w:rsidP="005E67F7">
            <w:pPr>
              <w:rPr>
                <w:rFonts w:ascii="Calibri" w:hAnsi="Calibri" w:cs="Arial"/>
                <w:sz w:val="20"/>
                <w:szCs w:val="20"/>
              </w:rPr>
            </w:pPr>
            <w:r w:rsidRPr="001C36A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E67F7" w:rsidRPr="001C36A9" w:rsidTr="00A761FE">
        <w:trPr>
          <w:trHeight w:val="461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 w:rsidRPr="001C36A9">
              <w:rPr>
                <w:rFonts w:ascii="Calibri" w:hAnsi="Calibri" w:cs="Arial"/>
                <w:b/>
                <w:bCs/>
              </w:rPr>
              <w:t xml:space="preserve">RUT </w:t>
            </w:r>
            <w:r>
              <w:rPr>
                <w:rFonts w:ascii="Calibri" w:hAnsi="Calibri" w:cs="Arial"/>
                <w:b/>
                <w:bCs/>
              </w:rPr>
              <w:t>ESTUDIANTE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F7" w:rsidRPr="001C36A9" w:rsidRDefault="005E67F7" w:rsidP="005E67F7">
            <w:pPr>
              <w:rPr>
                <w:rFonts w:ascii="Calibri" w:hAnsi="Calibri" w:cs="Arial"/>
                <w:sz w:val="20"/>
                <w:szCs w:val="20"/>
              </w:rPr>
            </w:pPr>
            <w:r w:rsidRPr="001C36A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E67F7" w:rsidRPr="001C36A9" w:rsidTr="005E67F7">
        <w:trPr>
          <w:trHeight w:val="22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F7" w:rsidRPr="001C36A9" w:rsidRDefault="005E67F7" w:rsidP="005E67F7">
            <w:pPr>
              <w:rPr>
                <w:rFonts w:ascii="Calibri" w:hAnsi="Calibri" w:cs="Arial"/>
                <w:sz w:val="16"/>
                <w:szCs w:val="16"/>
              </w:rPr>
            </w:pPr>
            <w:r w:rsidRPr="001C36A9">
              <w:rPr>
                <w:rFonts w:ascii="Calibri" w:hAnsi="Calibri" w:cs="Arial"/>
                <w:b/>
              </w:rPr>
              <w:t> </w:t>
            </w:r>
            <w:r w:rsidRPr="001C36A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761FE" w:rsidRPr="001C36A9" w:rsidTr="00A761FE">
        <w:trPr>
          <w:trHeight w:val="206"/>
        </w:trPr>
        <w:tc>
          <w:tcPr>
            <w:tcW w:w="1461" w:type="pct"/>
            <w:tcBorders>
              <w:lef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 w:rsidRPr="00A761FE">
              <w:rPr>
                <w:rFonts w:ascii="Calibri" w:hAnsi="Calibri" w:cs="Arial"/>
                <w:b/>
              </w:rPr>
              <w:t>CONCEPTO A PAGAR</w:t>
            </w:r>
          </w:p>
        </w:tc>
        <w:tc>
          <w:tcPr>
            <w:tcW w:w="3539" w:type="pct"/>
            <w:gridSpan w:val="4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5E67F7" w:rsidRPr="001C36A9" w:rsidRDefault="005E67F7" w:rsidP="005E67F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67F7" w:rsidRPr="001C36A9" w:rsidTr="005E67F7">
        <w:trPr>
          <w:trHeight w:val="17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E67F7" w:rsidRPr="001C36A9" w:rsidTr="00A761FE">
        <w:trPr>
          <w:trHeight w:val="432"/>
        </w:trPr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 w:rsidRPr="001C36A9">
              <w:rPr>
                <w:rFonts w:ascii="Calibri" w:hAnsi="Calibri" w:cs="Arial"/>
                <w:b/>
                <w:bCs/>
              </w:rPr>
              <w:t>MATRICULA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A778BA" w:rsidRDefault="005E67F7" w:rsidP="005E67F7">
            <w:pPr>
              <w:rPr>
                <w:rFonts w:ascii="Calibri" w:hAnsi="Calibri" w:cs="Arial"/>
              </w:rPr>
            </w:pPr>
            <w:r w:rsidRPr="00A778BA">
              <w:rPr>
                <w:rFonts w:ascii="Calibri" w:hAnsi="Calibri" w:cs="Arial"/>
                <w:b/>
                <w:bCs/>
              </w:rPr>
              <w:t>$</w:t>
            </w:r>
          </w:p>
        </w:tc>
      </w:tr>
      <w:tr w:rsidR="005E67F7" w:rsidRPr="001C36A9" w:rsidTr="00A761FE">
        <w:trPr>
          <w:trHeight w:val="524"/>
        </w:trPr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1C36A9" w:rsidRDefault="005E67F7" w:rsidP="005E67F7">
            <w:pPr>
              <w:rPr>
                <w:rFonts w:ascii="Calibri" w:hAnsi="Calibri" w:cs="Arial"/>
                <w:b/>
                <w:bCs/>
              </w:rPr>
            </w:pPr>
            <w:r w:rsidRPr="001C36A9">
              <w:rPr>
                <w:rFonts w:ascii="Calibri" w:hAnsi="Calibri" w:cs="Arial"/>
                <w:b/>
                <w:bCs/>
              </w:rPr>
              <w:t>ARANCEL</w:t>
            </w: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A778BA" w:rsidRDefault="005E67F7" w:rsidP="005E67F7">
            <w:pPr>
              <w:rPr>
                <w:rFonts w:ascii="Calibri" w:hAnsi="Calibri" w:cs="Arial"/>
              </w:rPr>
            </w:pPr>
            <w:r w:rsidRPr="00A778BA">
              <w:rPr>
                <w:rFonts w:ascii="Calibri" w:hAnsi="Calibri" w:cs="Arial"/>
                <w:b/>
                <w:bCs/>
              </w:rPr>
              <w:t>$</w:t>
            </w:r>
          </w:p>
        </w:tc>
      </w:tr>
      <w:tr w:rsidR="005E67F7" w:rsidRPr="001C36A9" w:rsidTr="00A761FE">
        <w:trPr>
          <w:trHeight w:val="438"/>
        </w:trPr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Default="005E67F7" w:rsidP="005E67F7">
            <w:pPr>
              <w:tabs>
                <w:tab w:val="left" w:pos="142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DERECHO DE TITULACIÓN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E67F7" w:rsidRPr="001C36A9" w:rsidRDefault="005E67F7" w:rsidP="005E67F7">
            <w:pPr>
              <w:tabs>
                <w:tab w:val="left" w:pos="142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637F7E" w:rsidRDefault="005E67F7" w:rsidP="005E67F7">
            <w:pPr>
              <w:tabs>
                <w:tab w:val="left" w:pos="142"/>
              </w:tabs>
              <w:jc w:val="both"/>
              <w:rPr>
                <w:rFonts w:ascii="Calibri" w:hAnsi="Calibri" w:cs="Arial"/>
                <w:sz w:val="12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$</w:t>
            </w:r>
            <w:r w:rsidRPr="00637F7E">
              <w:rPr>
                <w:rFonts w:ascii="Calibri" w:hAnsi="Calibri" w:cs="Arial"/>
                <w:sz w:val="16"/>
                <w:szCs w:val="20"/>
              </w:rPr>
              <w:t xml:space="preserve"> </w:t>
            </w:r>
            <w:r>
              <w:rPr>
                <w:rFonts w:ascii="Calibri" w:hAnsi="Calibri" w:cs="Arial"/>
                <w:sz w:val="16"/>
                <w:szCs w:val="20"/>
              </w:rPr>
              <w:t xml:space="preserve">                                                   </w:t>
            </w:r>
            <w:proofErr w:type="gramStart"/>
            <w:r>
              <w:rPr>
                <w:rFonts w:ascii="Calibri" w:hAnsi="Calibri" w:cs="Arial"/>
                <w:sz w:val="16"/>
                <w:szCs w:val="20"/>
              </w:rPr>
              <w:t xml:space="preserve">   (</w:t>
            </w:r>
            <w:proofErr w:type="gramEnd"/>
            <w:r w:rsidRPr="00637F7E">
              <w:rPr>
                <w:rFonts w:ascii="Calibri" w:hAnsi="Calibri" w:cs="Arial"/>
                <w:sz w:val="16"/>
                <w:szCs w:val="20"/>
              </w:rPr>
              <w:t>El derecho de titulación puede cancelarse en cualquier momento</w:t>
            </w:r>
            <w:r>
              <w:rPr>
                <w:rFonts w:ascii="Calibri" w:hAnsi="Calibri" w:cs="Arial"/>
                <w:sz w:val="16"/>
                <w:szCs w:val="20"/>
              </w:rPr>
              <w:t>).</w:t>
            </w:r>
          </w:p>
          <w:p w:rsidR="005E67F7" w:rsidRPr="00A778BA" w:rsidRDefault="005E67F7" w:rsidP="005E67F7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E67F7" w:rsidRPr="001C36A9" w:rsidTr="005E67F7">
        <w:trPr>
          <w:trHeight w:val="1052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F7" w:rsidRPr="001C36A9" w:rsidRDefault="005E67F7" w:rsidP="00A761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858D6" wp14:editId="0904C983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60960</wp:posOffset>
                      </wp:positionV>
                      <wp:extent cx="3886200" cy="542925"/>
                      <wp:effectExtent l="0" t="19050" r="38100" b="47625"/>
                      <wp:wrapNone/>
                      <wp:docPr id="27" name="Flecha a la derecha con band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54292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67F7" w:rsidRPr="00087571" w:rsidRDefault="005E67F7" w:rsidP="005E67F7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Instrucciones sobre vías y métodos de pago en hoja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58D6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echa a la derecha con bandas 27" o:spid="_x0000_s1026" type="#_x0000_t93" style="position:absolute;margin-left:152.8pt;margin-top:4.8pt;width:30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LyrQIAAMMFAAAOAAAAZHJzL2Uyb0RvYy54bWysVE1v2zAMvQ/YfxB0X514ST+COkXQIsOA&#10;bi3aDj0rshQLkERNUuJkv36U7LhBF+ww7GKTIvkoUo+8vtkZTbbCBwW2ouOzESXCcqiVXVf0x8vy&#10;0yUlITJbMw1WVHQvAr2Zf/xw3bqZKKEBXQtPEMSGWesq2sToZkUReCMMC2fghEWjBG9YRNWvi9qz&#10;FtGNLsrR6LxowdfOAxch4OldZ6TzjC+l4PFByiAi0RXFu8X89fm7St9ifs1ma89co3h/DfYPtzBM&#10;WUw6QN2xyMjGqz+gjOIeAsh4xsEUIKXiIteA1YxH76p5bpgTuRZsTnBDm8L/g+Xft4+eqLqi5QUl&#10;lhl8o6UWvGGEEc0Ivk5WOFiySs8YCDpi11oXZhj87B59rwUUUwt20pv0x+LILnd6P3Ra7CLhePj5&#10;8vIcn48SjrbppLwqpwm0eIt2PsQvAgxJQkVD9MqJ+kmtm7jwHtrcbba9D7GLO/inzAG0qpdK66wk&#10;Kolb7cmWIQkY58LGMofrjfkGdXd+MR3hfTqszL4Ukm90hFakqrs6sxT3WqQc2j4JiV3EyjrkAeE4&#10;6TgnDQ2rRXecUp7OmQETssQqBuwe4FRB4/7qvX8KFZn+Q/Coy/634CEiZwYbh2CjLPhTADoOmTt/&#10;bNlRa5IYd6tdT5EV1Hukm4duDoPjS4XPe89CfGQeBw8ZgcskPuBHamgrCr1ESQP+16nz5I/zgFZK&#10;Whxk5MrPDfOCEv3V4qRcjSeTNPlZmUwvSlT8sWV1bLEbcwtIkzGuLcezmPyjPojSg3nFnbNIWdHE&#10;LMfcFeXRH5Tb2C0Y3FpcLBbZDafdsXhvnx1P4KnBibEvu1fmXc/xiNPxHQ5Dz2bv2N35pkgLi00E&#10;qTL1U4u7vvatx02RedtvtbSKjvXs9bZ7578BAAD//wMAUEsDBBQABgAIAAAAIQArG3/j3gAAAAgB&#10;AAAPAAAAZHJzL2Rvd25yZXYueG1sTI9BT8JAEIXvJv6HzZh4ITKtBoTSLSEa44GLAhduS3doG7uz&#10;TXcp9d87nvQ0b/Je3nyTr0fXqoH60HjWkE4TUMSltw1XGg77t4cFqBANW9N6Jg3fFGBd3N7kJrP+&#10;yp807GKlpIRDZjTUMXYZYihrciZMfUcs3tn3zkRZ+wptb65S7lp8TJI5OtOwXKhNRy81lV+7i9Mw&#10;iee4x8l2OL4uaPNx2Hp8R6/1/d24WYGKNMa/MPziCzoUwnTyF7ZBtRqektlcohqWMsRfps8iTiJm&#10;KWCR4/8Hih8AAAD//wMAUEsBAi0AFAAGAAgAAAAhALaDOJL+AAAA4QEAABMAAAAAAAAAAAAAAAAA&#10;AAAAAFtDb250ZW50X1R5cGVzXS54bWxQSwECLQAUAAYACAAAACEAOP0h/9YAAACUAQAACwAAAAAA&#10;AAAAAAAAAAAvAQAAX3JlbHMvLnJlbHNQSwECLQAUAAYACAAAACEAtnQi8q0CAADDBQAADgAAAAAA&#10;AAAAAAAAAAAuAgAAZHJzL2Uyb0RvYy54bWxQSwECLQAUAAYACAAAACEAKxt/494AAAAIAQAADwAA&#10;AAAAAAAAAAAAAAAHBQAAZHJzL2Rvd25yZXYueG1sUEsFBgAAAAAEAAQA8wAAABIGAAAAAA==&#10;" adj="20091" fillcolor="#943634 [2405]" strokecolor="#243f60 [1604]" strokeweight="2pt">
                      <v:textbox>
                        <w:txbxContent>
                          <w:p w:rsidR="005E67F7" w:rsidRPr="00087571" w:rsidRDefault="005E67F7" w:rsidP="005E67F7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Instrucciones sobre vías y métodos de pago en hoja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6A9">
              <w:rPr>
                <w:rFonts w:ascii="Calibri" w:hAnsi="Calibri" w:cs="Arial"/>
                <w:b/>
                <w:i/>
                <w:iCs/>
                <w:color w:val="808080"/>
                <w:sz w:val="18"/>
                <w:szCs w:val="18"/>
              </w:rPr>
              <w:t>Se solicita guardar este formulario para su respald</w:t>
            </w:r>
            <w:r>
              <w:rPr>
                <w:rFonts w:ascii="Calibri" w:hAnsi="Calibri" w:cs="Arial"/>
                <w:b/>
                <w:i/>
                <w:iCs/>
                <w:color w:val="808080"/>
                <w:sz w:val="18"/>
                <w:szCs w:val="18"/>
              </w:rPr>
              <w:t>o</w:t>
            </w:r>
            <w:r w:rsidR="00A761FE">
              <w:rPr>
                <w:rFonts w:ascii="Calibri" w:hAnsi="Calibri" w:cs="Arial"/>
                <w:b/>
                <w:i/>
                <w:iCs/>
                <w:color w:val="808080"/>
                <w:sz w:val="18"/>
                <w:szCs w:val="18"/>
              </w:rPr>
              <w:t>.</w:t>
            </w:r>
          </w:p>
        </w:tc>
      </w:tr>
    </w:tbl>
    <w:p w:rsidR="003A691D" w:rsidRDefault="003A691D" w:rsidP="00087571">
      <w:pPr>
        <w:spacing w:line="276" w:lineRule="auto"/>
        <w:contextualSpacing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p w:rsidR="00087571" w:rsidRDefault="00087571" w:rsidP="00087571">
      <w:pPr>
        <w:spacing w:line="276" w:lineRule="auto"/>
        <w:contextualSpacing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p w:rsidR="00E44F15" w:rsidRDefault="00E44F15" w:rsidP="00087571">
      <w:pPr>
        <w:spacing w:line="276" w:lineRule="auto"/>
        <w:contextualSpacing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p w:rsidR="00E44F15" w:rsidRDefault="00E44F15" w:rsidP="00087571">
      <w:pPr>
        <w:spacing w:line="276" w:lineRule="auto"/>
        <w:contextualSpacing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p w:rsidR="00E44F15" w:rsidRDefault="00E44F15" w:rsidP="00087571">
      <w:pPr>
        <w:spacing w:line="276" w:lineRule="auto"/>
        <w:contextualSpacing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p w:rsidR="00E44F15" w:rsidRDefault="00E44F15" w:rsidP="00087571">
      <w:pPr>
        <w:spacing w:line="276" w:lineRule="auto"/>
        <w:contextualSpacing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p w:rsidR="00CF6E8F" w:rsidRDefault="00CF6E8F" w:rsidP="001D3DA7">
      <w:pPr>
        <w:spacing w:line="276" w:lineRule="auto"/>
        <w:contextualSpacing/>
        <w:jc w:val="right"/>
        <w:rPr>
          <w:rFonts w:asciiTheme="minorHAnsi" w:hAnsiTheme="minorHAnsi" w:cstheme="minorHAnsi"/>
          <w:b/>
          <w:color w:val="FFFFFF" w:themeColor="background1"/>
          <w:sz w:val="16"/>
          <w:szCs w:val="21"/>
          <w:shd w:val="clear" w:color="auto" w:fill="FFFFFF"/>
        </w:rPr>
      </w:pPr>
    </w:p>
    <w:tbl>
      <w:tblPr>
        <w:tblStyle w:val="Tabladecuadrcula4-nfasis11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F9413C" w:rsidRPr="00F9413C" w:rsidTr="00A7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shd w:val="clear" w:color="auto" w:fill="244061" w:themeFill="accent1" w:themeFillShade="80"/>
          </w:tcPr>
          <w:p w:rsidR="00F9413C" w:rsidRPr="00214B31" w:rsidRDefault="00F9413C" w:rsidP="00F9413C">
            <w:pPr>
              <w:spacing w:line="276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VIAS  DE PAGO:</w:t>
            </w:r>
          </w:p>
        </w:tc>
      </w:tr>
      <w:tr w:rsidR="00F9413C" w:rsidRPr="00F9413C" w:rsidTr="00A7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</w:tcPr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Para conocer el camino a seguir pagar efectuar la cancelación de compromisos financieros por la participación en programas, ir a </w:t>
            </w:r>
            <w:hyperlink r:id="rId8" w:history="1">
              <w:r w:rsidRPr="00214B31">
                <w:rPr>
                  <w:rStyle w:val="Hipervnculo"/>
                  <w:rFonts w:asciiTheme="minorHAnsi" w:hAnsiTheme="minorHAnsi" w:cstheme="minorHAnsi"/>
                  <w:b w:val="0"/>
                  <w:sz w:val="22"/>
                  <w:szCs w:val="22"/>
                </w:rPr>
                <w:t>https://econtinua.uct.cl/metodos-pago/</w:t>
              </w:r>
            </w:hyperlink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0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PAGO POR CAJA: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Ir a las cajas ubicadas en la Universidad en las siguientes direcciones.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Campus San Francisco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Dirección: Pasaje El Bosque 697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Horario de atención: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Lunes a </w:t>
            </w:r>
            <w:proofErr w:type="gramStart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Viernes</w:t>
            </w:r>
            <w:proofErr w:type="gramEnd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9:00 a 16:00 horas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Sábado de 9:00 a 13:30 horas (Sólo Pagos)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Información de Contacto: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Correo Electrónico: </w:t>
            </w:r>
            <w:hyperlink r:id="rId9" w:history="1">
              <w:r w:rsidRPr="00214B31">
                <w:rPr>
                  <w:rStyle w:val="Hipervnculo"/>
                  <w:rFonts w:asciiTheme="minorHAnsi" w:hAnsiTheme="minorHAnsi" w:cstheme="minorHAnsi"/>
                  <w:b w:val="0"/>
                  <w:sz w:val="22"/>
                  <w:szCs w:val="22"/>
                </w:rPr>
                <w:t>tesoreriauct@uctemuco.cl</w:t>
              </w:r>
            </w:hyperlink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 45- 2 205 210</w:t>
            </w:r>
          </w:p>
          <w:p w:rsidR="00F9413C" w:rsidRPr="00214B31" w:rsidRDefault="00F9413C" w:rsidP="00F9413C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Campus San Juan Pablo II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Dirección: </w:t>
            </w:r>
            <w:proofErr w:type="spellStart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Rudecindo</w:t>
            </w:r>
            <w:proofErr w:type="spellEnd"/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Ortega 02950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Horario de atención: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Lunes a </w:t>
            </w:r>
            <w:r w:rsidR="00E44F15"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viernes</w:t>
            </w: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9:00 a 16:00 horas</w:t>
            </w:r>
          </w:p>
          <w:p w:rsidR="00F9413C" w:rsidRPr="00214B31" w:rsidRDefault="00F9413C" w:rsidP="00214B31">
            <w:pPr>
              <w:pStyle w:val="Prrafodelista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Sábado de 9:00 a 13:30 horas (Sólo Pagos)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Información de Contacto:</w:t>
            </w:r>
          </w:p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 tesoreriauct@uctemuco.cl</w:t>
            </w:r>
          </w:p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 45- 2 553 960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sz w:val="22"/>
                <w:szCs w:val="22"/>
              </w:rPr>
              <w:t>2. TRANSFERENCIA / DEPOSITO BANCARIO: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Nacional: </w:t>
            </w:r>
            <w:r w:rsidR="00214B31" w:rsidRPr="00214B3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</w:t>
            </w: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Debe enviar compro</w:t>
            </w:r>
            <w:r w:rsidR="00BF74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bante a correo </w:t>
            </w:r>
            <w:hyperlink r:id="rId10" w:history="1">
              <w:r w:rsidR="00BF7417" w:rsidRPr="00E44F15">
                <w:rPr>
                  <w:rStyle w:val="Hipervnculo"/>
                  <w:rFonts w:asciiTheme="minorHAnsi" w:hAnsiTheme="minorHAnsi" w:cstheme="minorHAnsi"/>
                  <w:b w:val="0"/>
                  <w:sz w:val="22"/>
                  <w:szCs w:val="22"/>
                </w:rPr>
                <w:t>tesoreria@uct.cl</w:t>
              </w:r>
            </w:hyperlink>
            <w:r w:rsidR="00BF7417" w:rsidRPr="00BF74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 copia a la </w:t>
            </w:r>
            <w:r w:rsidRPr="00E44F15">
              <w:rPr>
                <w:rFonts w:asciiTheme="minorHAnsi" w:hAnsiTheme="minorHAnsi" w:cstheme="minorHAnsi"/>
                <w:sz w:val="22"/>
                <w:szCs w:val="22"/>
              </w:rPr>
              <w:t>coordinación del programa.</w:t>
            </w:r>
          </w:p>
          <w:p w:rsidR="00F9413C" w:rsidRPr="00214B31" w:rsidRDefault="00F9413C" w:rsidP="00F9413C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UNIVERSIDAD CATÓLICA DE TEMUCO</w:t>
            </w:r>
          </w:p>
          <w:p w:rsidR="00F9413C" w:rsidRPr="00214B31" w:rsidRDefault="00F9413C" w:rsidP="00F9413C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RUT: 71.918.700-5</w:t>
            </w:r>
          </w:p>
          <w:p w:rsidR="00214B31" w:rsidRPr="00214B31" w:rsidRDefault="00214B31" w:rsidP="00F9413C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CUENTAS BANCARIAS:</w:t>
            </w:r>
          </w:p>
          <w:p w:rsidR="00F9413C" w:rsidRPr="00CE398B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CE398B">
              <w:rPr>
                <w:rFonts w:asciiTheme="minorHAnsi" w:hAnsiTheme="minorHAnsi" w:cstheme="minorHAnsi"/>
                <w:sz w:val="22"/>
                <w:szCs w:val="22"/>
              </w:rPr>
              <w:t xml:space="preserve">BANCO BCI CTA. CORRIENTE N° 66107105 </w:t>
            </w:r>
          </w:p>
          <w:bookmarkEnd w:id="0"/>
          <w:p w:rsidR="00F9413C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BANCO SANTANDER CTA. CORRIENTE N° 2593919-0</w:t>
            </w:r>
          </w:p>
          <w:p w:rsidR="00214B31" w:rsidRPr="00214B31" w:rsidRDefault="00F9413C" w:rsidP="00214B31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4B31">
              <w:rPr>
                <w:rFonts w:asciiTheme="minorHAnsi" w:hAnsiTheme="minorHAnsi" w:cstheme="minorHAnsi"/>
                <w:b w:val="0"/>
                <w:sz w:val="22"/>
                <w:szCs w:val="22"/>
              </w:rPr>
              <w:t>BANCO ESTADO CTA. CORRIENTE N° 629-0-021367-6</w:t>
            </w:r>
          </w:p>
          <w:p w:rsidR="00F9413C" w:rsidRPr="00214B31" w:rsidRDefault="00F9413C" w:rsidP="00CF6E8F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</w:p>
        </w:tc>
      </w:tr>
    </w:tbl>
    <w:p w:rsidR="00F9413C" w:rsidRDefault="00F9413C" w:rsidP="00214B31">
      <w:pPr>
        <w:spacing w:line="276" w:lineRule="auto"/>
        <w:rPr>
          <w:noProof/>
          <w:lang w:eastAsia="en-US"/>
        </w:rPr>
      </w:pPr>
    </w:p>
    <w:p w:rsidR="00CF6E8F" w:rsidRDefault="00CF6E8F" w:rsidP="00214B31">
      <w:pPr>
        <w:spacing w:line="276" w:lineRule="auto"/>
        <w:rPr>
          <w:noProof/>
          <w:lang w:eastAsia="en-US"/>
        </w:rPr>
      </w:pPr>
    </w:p>
    <w:p w:rsidR="00E44F15" w:rsidRDefault="00E44F15" w:rsidP="00214B31">
      <w:pPr>
        <w:spacing w:line="276" w:lineRule="auto"/>
        <w:rPr>
          <w:noProof/>
          <w:lang w:eastAsia="en-US"/>
        </w:rPr>
      </w:pPr>
    </w:p>
    <w:p w:rsidR="00A761FE" w:rsidRDefault="00A761FE" w:rsidP="00214B31">
      <w:pPr>
        <w:spacing w:line="276" w:lineRule="auto"/>
        <w:rPr>
          <w:noProof/>
          <w:lang w:eastAsia="en-US"/>
        </w:rPr>
      </w:pPr>
    </w:p>
    <w:tbl>
      <w:tblPr>
        <w:tblStyle w:val="Tabladecuadrcula4-nfasis11"/>
        <w:tblW w:w="9562" w:type="dxa"/>
        <w:tblLook w:val="04A0" w:firstRow="1" w:lastRow="0" w:firstColumn="1" w:lastColumn="0" w:noHBand="0" w:noVBand="1"/>
      </w:tblPr>
      <w:tblGrid>
        <w:gridCol w:w="9726"/>
      </w:tblGrid>
      <w:tr w:rsidR="00214B31" w:rsidRPr="003510B5" w:rsidTr="00A7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shd w:val="clear" w:color="auto" w:fill="244061" w:themeFill="accent1" w:themeFillShade="80"/>
          </w:tcPr>
          <w:p w:rsidR="00214B31" w:rsidRPr="003510B5" w:rsidRDefault="00214B31" w:rsidP="003D4019">
            <w:pPr>
              <w:spacing w:line="240" w:lineRule="atLeast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MEDIOS DE PAGO</w:t>
            </w:r>
            <w:r w:rsidRPr="003510B5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14B31" w:rsidRPr="003510B5" w:rsidTr="003D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</w:tcPr>
          <w:p w:rsidR="00214B31" w:rsidRDefault="00214B31" w:rsidP="003D4019">
            <w:pPr>
              <w:spacing w:line="240" w:lineRule="atLeast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64BDE8" wp14:editId="56D6591A">
                  <wp:extent cx="6031221" cy="3727450"/>
                  <wp:effectExtent l="0" t="0" r="8255" b="635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5793" t="33625" r="35092" b="12409"/>
                          <a:stretch/>
                        </pic:blipFill>
                        <pic:spPr bwMode="auto">
                          <a:xfrm>
                            <a:off x="0" y="0"/>
                            <a:ext cx="6031221" cy="372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6E8F" w:rsidRDefault="00CF6E8F" w:rsidP="00BE1F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BE1F1E" w:rsidRDefault="00214B31" w:rsidP="00BE1F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510B5">
              <w:rPr>
                <w:rFonts w:asciiTheme="minorHAnsi" w:hAnsiTheme="minorHAnsi" w:cstheme="minorHAnsi"/>
                <w:sz w:val="22"/>
              </w:rPr>
              <w:t>WEB PAY (</w:t>
            </w:r>
            <w:r>
              <w:rPr>
                <w:rFonts w:asciiTheme="minorHAnsi" w:hAnsiTheme="minorHAnsi" w:cstheme="minorHAnsi"/>
                <w:sz w:val="22"/>
              </w:rPr>
              <w:t xml:space="preserve">Sólo </w:t>
            </w:r>
            <w:r w:rsidRPr="003510B5">
              <w:rPr>
                <w:rFonts w:asciiTheme="minorHAnsi" w:hAnsiTheme="minorHAnsi" w:cstheme="minorHAnsi"/>
                <w:sz w:val="22"/>
              </w:rPr>
              <w:t>pago de arancel</w:t>
            </w:r>
            <w:r>
              <w:rPr>
                <w:rFonts w:asciiTheme="minorHAnsi" w:hAnsiTheme="minorHAnsi" w:cstheme="minorHAnsi"/>
                <w:sz w:val="22"/>
              </w:rPr>
              <w:t xml:space="preserve"> de diplomados y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postítulos</w:t>
            </w:r>
            <w:proofErr w:type="spellEnd"/>
            <w:r w:rsidRPr="003510B5">
              <w:rPr>
                <w:rFonts w:asciiTheme="minorHAnsi" w:hAnsiTheme="minorHAnsi" w:cstheme="minorHAnsi"/>
                <w:sz w:val="22"/>
              </w:rPr>
              <w:t xml:space="preserve"> con tarjeta bancaria o red compra)</w:t>
            </w:r>
            <w:r>
              <w:rPr>
                <w:rFonts w:asciiTheme="minorHAnsi" w:hAnsiTheme="minorHAnsi" w:cstheme="minorHAnsi"/>
                <w:sz w:val="22"/>
              </w:rPr>
              <w:t>. O</w:t>
            </w:r>
            <w:r w:rsidRPr="003510B5">
              <w:rPr>
                <w:rFonts w:asciiTheme="minorHAnsi" w:hAnsiTheme="minorHAnsi" w:cstheme="minorHAnsi"/>
                <w:sz w:val="22"/>
              </w:rPr>
              <w:t xml:space="preserve">pción </w:t>
            </w:r>
            <w:r>
              <w:rPr>
                <w:rFonts w:asciiTheme="minorHAnsi" w:hAnsiTheme="minorHAnsi" w:cstheme="minorHAnsi"/>
                <w:sz w:val="22"/>
              </w:rPr>
              <w:t xml:space="preserve">de </w:t>
            </w:r>
            <w:r w:rsidRPr="003510B5">
              <w:rPr>
                <w:rFonts w:asciiTheme="minorHAnsi" w:hAnsiTheme="minorHAnsi" w:cstheme="minorHAnsi"/>
                <w:sz w:val="22"/>
              </w:rPr>
              <w:t>pago en portal del estudiante</w:t>
            </w:r>
            <w:r w:rsidRPr="003510B5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3510B5">
                <w:rPr>
                  <w:rStyle w:val="Hipervnculo"/>
                  <w:rFonts w:asciiTheme="minorHAnsi" w:hAnsiTheme="minorHAnsi" w:cstheme="minorHAnsi"/>
                </w:rPr>
                <w:t>https://estudiantes.uct.cl/</w:t>
              </w:r>
            </w:hyperlink>
            <w:r w:rsidRPr="003510B5">
              <w:rPr>
                <w:rFonts w:asciiTheme="minorHAnsi" w:hAnsiTheme="minorHAnsi" w:cstheme="minorHAnsi"/>
              </w:rPr>
              <w:t xml:space="preserve"> </w:t>
            </w:r>
          </w:p>
          <w:p w:rsidR="00CF6E8F" w:rsidRPr="00214B31" w:rsidRDefault="00CF6E8F" w:rsidP="00BE1F1E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</w:rPr>
            </w:pPr>
          </w:p>
        </w:tc>
      </w:tr>
    </w:tbl>
    <w:p w:rsidR="00F9413C" w:rsidRPr="003510B5" w:rsidRDefault="00F9413C" w:rsidP="00214B31">
      <w:pPr>
        <w:spacing w:line="276" w:lineRule="auto"/>
        <w:jc w:val="both"/>
        <w:rPr>
          <w:rFonts w:asciiTheme="minorHAnsi" w:hAnsiTheme="minorHAnsi" w:cstheme="minorHAnsi"/>
          <w:sz w:val="22"/>
          <w:lang w:val="es-CL"/>
        </w:rPr>
      </w:pPr>
    </w:p>
    <w:sectPr w:rsidR="00F9413C" w:rsidRPr="003510B5" w:rsidSect="003510B5">
      <w:headerReference w:type="default" r:id="rId13"/>
      <w:footerReference w:type="default" r:id="rId14"/>
      <w:pgSz w:w="12240" w:h="15840" w:code="1"/>
      <w:pgMar w:top="1417" w:right="1041" w:bottom="1417" w:left="1701" w:header="567" w:footer="8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CA" w:rsidRDefault="00191ACA" w:rsidP="00860356">
      <w:r>
        <w:separator/>
      </w:r>
    </w:p>
  </w:endnote>
  <w:endnote w:type="continuationSeparator" w:id="0">
    <w:p w:rsidR="00191ACA" w:rsidRDefault="00191ACA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BE" w:rsidRPr="000C72F9" w:rsidRDefault="009817BE" w:rsidP="007D6353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:rsidR="009817BE" w:rsidRPr="000C72F9" w:rsidRDefault="00191ACA" w:rsidP="007D6353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9817BE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:rsidR="009817BE" w:rsidRDefault="00191ACA" w:rsidP="007D6353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9817BE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:rsidR="009817BE" w:rsidRDefault="009817BE" w:rsidP="007D6353">
    <w:pPr>
      <w:pStyle w:val="Piedepgina"/>
      <w:jc w:val="right"/>
    </w:pPr>
    <w:r w:rsidRPr="000C72F9">
      <w:rPr>
        <w:rFonts w:asciiTheme="minorHAnsi" w:hAnsiTheme="minorHAnsi" w:cstheme="minorHAnsi"/>
        <w:b/>
        <w:sz w:val="18"/>
      </w:rPr>
      <w:t>+56 45 2 205 397</w:t>
    </w:r>
  </w:p>
  <w:p w:rsidR="009817BE" w:rsidRDefault="009817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CA" w:rsidRDefault="00191ACA" w:rsidP="00860356">
      <w:r>
        <w:separator/>
      </w:r>
    </w:p>
  </w:footnote>
  <w:footnote w:type="continuationSeparator" w:id="0">
    <w:p w:rsidR="00191ACA" w:rsidRDefault="00191ACA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BE" w:rsidRDefault="009817BE" w:rsidP="00394524">
    <w:pPr>
      <w:rPr>
        <w:rFonts w:ascii="Calibri" w:hAnsi="Calibri" w:cs="Arial"/>
        <w:color w:val="808080"/>
        <w:sz w:val="16"/>
        <w:szCs w:val="16"/>
      </w:rPr>
    </w:pPr>
  </w:p>
  <w:tbl>
    <w:tblPr>
      <w:tblStyle w:val="Tablaconcuadrcula"/>
      <w:tblW w:w="10490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379"/>
      <w:gridCol w:w="4111"/>
    </w:tblGrid>
    <w:tr w:rsidR="009817BE" w:rsidTr="007D6353">
      <w:trPr>
        <w:trHeight w:val="990"/>
        <w:jc w:val="center"/>
      </w:trPr>
      <w:tc>
        <w:tcPr>
          <w:tcW w:w="6379" w:type="dxa"/>
        </w:tcPr>
        <w:p w:rsidR="009817BE" w:rsidRDefault="009817BE" w:rsidP="007D635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E8E8CFD" wp14:editId="4DC39363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14" name="Imagen 14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2FA0FC2" wp14:editId="2E3B7AAA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15" name="Imagen 15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3A691D" w:rsidRPr="00A61584" w:rsidRDefault="003A691D" w:rsidP="003A691D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>Dirección de Educación Continua</w:t>
          </w:r>
        </w:p>
        <w:p w:rsidR="003A691D" w:rsidRPr="00A61584" w:rsidRDefault="003A691D" w:rsidP="003A691D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>Formulario de pago de tesorería</w:t>
          </w:r>
        </w:p>
        <w:p w:rsidR="003A691D" w:rsidRPr="00A61584" w:rsidRDefault="003A691D" w:rsidP="003A691D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>Fecha origen: 17/08/2010</w:t>
          </w:r>
        </w:p>
        <w:p w:rsidR="003A691D" w:rsidRPr="00A61584" w:rsidRDefault="00AD021F" w:rsidP="003A691D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>
            <w:rPr>
              <w:rFonts w:ascii="Calibri" w:hAnsi="Calibri"/>
              <w:color w:val="BFBFBF"/>
              <w:sz w:val="16"/>
              <w:szCs w:val="20"/>
            </w:rPr>
            <w:t>Revisión: 06</w:t>
          </w:r>
        </w:p>
        <w:p w:rsidR="003A691D" w:rsidRPr="00A61584" w:rsidRDefault="003A691D" w:rsidP="003A691D">
          <w:pPr>
            <w:tabs>
              <w:tab w:val="left" w:pos="8018"/>
            </w:tabs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                                                                Fecha revisión: </w:t>
          </w:r>
          <w:r w:rsidR="00AD021F">
            <w:rPr>
              <w:rFonts w:ascii="Calibri" w:hAnsi="Calibri"/>
              <w:color w:val="BFBFBF"/>
              <w:sz w:val="16"/>
              <w:szCs w:val="20"/>
            </w:rPr>
            <w:t>05.06.2019</w:t>
          </w:r>
        </w:p>
        <w:p w:rsidR="009817BE" w:rsidRDefault="003A691D" w:rsidP="003A691D">
          <w:pPr>
            <w:jc w:val="right"/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Pág.:  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begin"/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instrText xml:space="preserve"> PAGE </w:instrTex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separate"/>
          </w:r>
          <w:r w:rsidR="00CE398B">
            <w:rPr>
              <w:rFonts w:ascii="Calibri" w:hAnsi="Calibri"/>
              <w:noProof/>
              <w:color w:val="BFBFBF"/>
              <w:sz w:val="16"/>
              <w:szCs w:val="20"/>
            </w:rPr>
            <w:t>3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end"/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 de 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begin"/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instrText xml:space="preserve"> NUMPAGES </w:instrTex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separate"/>
          </w:r>
          <w:r w:rsidR="00CE398B">
            <w:rPr>
              <w:rFonts w:ascii="Calibri" w:hAnsi="Calibri"/>
              <w:noProof/>
              <w:color w:val="BFBFBF"/>
              <w:sz w:val="16"/>
              <w:szCs w:val="20"/>
            </w:rPr>
            <w:t>3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end"/>
          </w:r>
        </w:p>
      </w:tc>
    </w:tr>
  </w:tbl>
  <w:p w:rsidR="009817BE" w:rsidRDefault="009817BE" w:rsidP="00394524">
    <w:pPr>
      <w:rPr>
        <w:rFonts w:ascii="Calibri" w:hAnsi="Calibri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F4"/>
    <w:multiLevelType w:val="hybridMultilevel"/>
    <w:tmpl w:val="610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1A5"/>
    <w:multiLevelType w:val="hybridMultilevel"/>
    <w:tmpl w:val="7954002A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80E"/>
    <w:multiLevelType w:val="multilevel"/>
    <w:tmpl w:val="7D3A77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8C76979"/>
    <w:multiLevelType w:val="hybridMultilevel"/>
    <w:tmpl w:val="10085668"/>
    <w:lvl w:ilvl="0" w:tplc="7CF8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6A3"/>
    <w:multiLevelType w:val="hybridMultilevel"/>
    <w:tmpl w:val="4E7EB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629C"/>
    <w:multiLevelType w:val="hybridMultilevel"/>
    <w:tmpl w:val="E1AC183A"/>
    <w:lvl w:ilvl="0" w:tplc="7632C9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03BE3"/>
    <w:multiLevelType w:val="hybridMultilevel"/>
    <w:tmpl w:val="787A421C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7C2B"/>
    <w:multiLevelType w:val="hybridMultilevel"/>
    <w:tmpl w:val="93CA4F30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C7F"/>
    <w:multiLevelType w:val="hybridMultilevel"/>
    <w:tmpl w:val="BC3CF60A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1F0"/>
    <w:multiLevelType w:val="hybridMultilevel"/>
    <w:tmpl w:val="40380570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C35"/>
    <w:multiLevelType w:val="hybridMultilevel"/>
    <w:tmpl w:val="05C83286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6934"/>
    <w:multiLevelType w:val="hybridMultilevel"/>
    <w:tmpl w:val="8F5AE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C5392"/>
    <w:multiLevelType w:val="hybridMultilevel"/>
    <w:tmpl w:val="AD68D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3C0A"/>
    <w:multiLevelType w:val="hybridMultilevel"/>
    <w:tmpl w:val="236EA7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D489A"/>
    <w:multiLevelType w:val="hybridMultilevel"/>
    <w:tmpl w:val="DA605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7632"/>
    <w:multiLevelType w:val="hybridMultilevel"/>
    <w:tmpl w:val="395CF2C8"/>
    <w:lvl w:ilvl="0" w:tplc="4B3E0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40216B"/>
    <w:multiLevelType w:val="hybridMultilevel"/>
    <w:tmpl w:val="963E581C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47702"/>
    <w:multiLevelType w:val="hybridMultilevel"/>
    <w:tmpl w:val="AF5E28F0"/>
    <w:lvl w:ilvl="0" w:tplc="4B3E08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24CD8"/>
    <w:multiLevelType w:val="hybridMultilevel"/>
    <w:tmpl w:val="5EF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341CA"/>
    <w:multiLevelType w:val="hybridMultilevel"/>
    <w:tmpl w:val="5948754E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21406"/>
    <w:multiLevelType w:val="hybridMultilevel"/>
    <w:tmpl w:val="521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737F"/>
    <w:multiLevelType w:val="hybridMultilevel"/>
    <w:tmpl w:val="3162C836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717DC"/>
    <w:multiLevelType w:val="hybridMultilevel"/>
    <w:tmpl w:val="E63E67C0"/>
    <w:lvl w:ilvl="0" w:tplc="4B3E08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7D22C4"/>
    <w:multiLevelType w:val="hybridMultilevel"/>
    <w:tmpl w:val="CCF67BAA"/>
    <w:lvl w:ilvl="0" w:tplc="55226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7"/>
  </w:num>
  <w:num w:numId="10">
    <w:abstractNumId w:val="22"/>
  </w:num>
  <w:num w:numId="11">
    <w:abstractNumId w:val="16"/>
  </w:num>
  <w:num w:numId="12">
    <w:abstractNumId w:val="21"/>
  </w:num>
  <w:num w:numId="13">
    <w:abstractNumId w:val="7"/>
  </w:num>
  <w:num w:numId="14">
    <w:abstractNumId w:val="9"/>
  </w:num>
  <w:num w:numId="15">
    <w:abstractNumId w:val="19"/>
  </w:num>
  <w:num w:numId="16">
    <w:abstractNumId w:val="8"/>
  </w:num>
  <w:num w:numId="17">
    <w:abstractNumId w:val="23"/>
  </w:num>
  <w:num w:numId="18">
    <w:abstractNumId w:val="10"/>
  </w:num>
  <w:num w:numId="19">
    <w:abstractNumId w:val="6"/>
  </w:num>
  <w:num w:numId="20">
    <w:abstractNumId w:val="14"/>
  </w:num>
  <w:num w:numId="21">
    <w:abstractNumId w:val="3"/>
  </w:num>
  <w:num w:numId="22">
    <w:abstractNumId w:val="1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6"/>
    <w:rsid w:val="0001231C"/>
    <w:rsid w:val="000237D8"/>
    <w:rsid w:val="000400B8"/>
    <w:rsid w:val="00040D9C"/>
    <w:rsid w:val="000463A3"/>
    <w:rsid w:val="00047D98"/>
    <w:rsid w:val="00051D5D"/>
    <w:rsid w:val="00054DB1"/>
    <w:rsid w:val="000561FB"/>
    <w:rsid w:val="00064F82"/>
    <w:rsid w:val="00080B42"/>
    <w:rsid w:val="000819A8"/>
    <w:rsid w:val="000821D2"/>
    <w:rsid w:val="00083DC5"/>
    <w:rsid w:val="00085308"/>
    <w:rsid w:val="00087571"/>
    <w:rsid w:val="00087EF6"/>
    <w:rsid w:val="0009113A"/>
    <w:rsid w:val="00095102"/>
    <w:rsid w:val="000953FA"/>
    <w:rsid w:val="000A04C6"/>
    <w:rsid w:val="000A493B"/>
    <w:rsid w:val="000B068D"/>
    <w:rsid w:val="000B1E03"/>
    <w:rsid w:val="000C20B4"/>
    <w:rsid w:val="000C5470"/>
    <w:rsid w:val="000C5DC5"/>
    <w:rsid w:val="000C5F36"/>
    <w:rsid w:val="000C6ED9"/>
    <w:rsid w:val="000D4574"/>
    <w:rsid w:val="000D4960"/>
    <w:rsid w:val="000E3612"/>
    <w:rsid w:val="000E470A"/>
    <w:rsid w:val="000E4EF2"/>
    <w:rsid w:val="000E5D8F"/>
    <w:rsid w:val="000E5FEE"/>
    <w:rsid w:val="0010457D"/>
    <w:rsid w:val="00106F19"/>
    <w:rsid w:val="00107A14"/>
    <w:rsid w:val="00107B66"/>
    <w:rsid w:val="00114520"/>
    <w:rsid w:val="00117837"/>
    <w:rsid w:val="00122E58"/>
    <w:rsid w:val="0012524D"/>
    <w:rsid w:val="00132701"/>
    <w:rsid w:val="00135147"/>
    <w:rsid w:val="0013638A"/>
    <w:rsid w:val="00137976"/>
    <w:rsid w:val="0014426A"/>
    <w:rsid w:val="00160770"/>
    <w:rsid w:val="0016673A"/>
    <w:rsid w:val="00167FF6"/>
    <w:rsid w:val="00171B97"/>
    <w:rsid w:val="0018191F"/>
    <w:rsid w:val="001821A3"/>
    <w:rsid w:val="001870B5"/>
    <w:rsid w:val="00187695"/>
    <w:rsid w:val="00191ACA"/>
    <w:rsid w:val="001A0064"/>
    <w:rsid w:val="001A48F6"/>
    <w:rsid w:val="001A5040"/>
    <w:rsid w:val="001B0E73"/>
    <w:rsid w:val="001C02F8"/>
    <w:rsid w:val="001C20C8"/>
    <w:rsid w:val="001D3DA7"/>
    <w:rsid w:val="001D42A5"/>
    <w:rsid w:val="001D7508"/>
    <w:rsid w:val="001E003A"/>
    <w:rsid w:val="001E3386"/>
    <w:rsid w:val="001E6718"/>
    <w:rsid w:val="001F242E"/>
    <w:rsid w:val="001F25B5"/>
    <w:rsid w:val="001F2788"/>
    <w:rsid w:val="001F6380"/>
    <w:rsid w:val="00203A3B"/>
    <w:rsid w:val="00212363"/>
    <w:rsid w:val="00212814"/>
    <w:rsid w:val="00214935"/>
    <w:rsid w:val="00214B31"/>
    <w:rsid w:val="002226D1"/>
    <w:rsid w:val="00227176"/>
    <w:rsid w:val="00232C8F"/>
    <w:rsid w:val="00245890"/>
    <w:rsid w:val="0024689B"/>
    <w:rsid w:val="00254090"/>
    <w:rsid w:val="00260858"/>
    <w:rsid w:val="00262B09"/>
    <w:rsid w:val="0026790B"/>
    <w:rsid w:val="0027125A"/>
    <w:rsid w:val="00273749"/>
    <w:rsid w:val="00274618"/>
    <w:rsid w:val="00274697"/>
    <w:rsid w:val="00276FBB"/>
    <w:rsid w:val="002823DF"/>
    <w:rsid w:val="00286701"/>
    <w:rsid w:val="00296AD8"/>
    <w:rsid w:val="002A20C7"/>
    <w:rsid w:val="002A29D5"/>
    <w:rsid w:val="002A3ED8"/>
    <w:rsid w:val="002A5A9E"/>
    <w:rsid w:val="002A63AB"/>
    <w:rsid w:val="002A7A70"/>
    <w:rsid w:val="002B05CE"/>
    <w:rsid w:val="002B2536"/>
    <w:rsid w:val="002B2E09"/>
    <w:rsid w:val="002B3251"/>
    <w:rsid w:val="002B3544"/>
    <w:rsid w:val="002C1C44"/>
    <w:rsid w:val="002C24EA"/>
    <w:rsid w:val="002C3337"/>
    <w:rsid w:val="002C3A8A"/>
    <w:rsid w:val="002C5080"/>
    <w:rsid w:val="002E413F"/>
    <w:rsid w:val="002F0A4E"/>
    <w:rsid w:val="002F34C5"/>
    <w:rsid w:val="002F57F6"/>
    <w:rsid w:val="002F651B"/>
    <w:rsid w:val="002F715F"/>
    <w:rsid w:val="00302028"/>
    <w:rsid w:val="0030524C"/>
    <w:rsid w:val="00313D64"/>
    <w:rsid w:val="00316AAC"/>
    <w:rsid w:val="00323B8D"/>
    <w:rsid w:val="00350E88"/>
    <w:rsid w:val="003510B5"/>
    <w:rsid w:val="00352D1E"/>
    <w:rsid w:val="00352D52"/>
    <w:rsid w:val="003552C0"/>
    <w:rsid w:val="003553DD"/>
    <w:rsid w:val="0035686C"/>
    <w:rsid w:val="0036396C"/>
    <w:rsid w:val="00363FCA"/>
    <w:rsid w:val="00370439"/>
    <w:rsid w:val="003732B8"/>
    <w:rsid w:val="00376880"/>
    <w:rsid w:val="0038569E"/>
    <w:rsid w:val="00390EAB"/>
    <w:rsid w:val="00393A13"/>
    <w:rsid w:val="00394524"/>
    <w:rsid w:val="003A0A14"/>
    <w:rsid w:val="003A2D9A"/>
    <w:rsid w:val="003A46DB"/>
    <w:rsid w:val="003A691D"/>
    <w:rsid w:val="003A6AD8"/>
    <w:rsid w:val="003B0428"/>
    <w:rsid w:val="003C1B2E"/>
    <w:rsid w:val="003D546C"/>
    <w:rsid w:val="003F1A09"/>
    <w:rsid w:val="003F31EC"/>
    <w:rsid w:val="003F361C"/>
    <w:rsid w:val="003F457A"/>
    <w:rsid w:val="003F5EA1"/>
    <w:rsid w:val="00401264"/>
    <w:rsid w:val="004019D0"/>
    <w:rsid w:val="00403876"/>
    <w:rsid w:val="00403FBC"/>
    <w:rsid w:val="004065E4"/>
    <w:rsid w:val="004105D1"/>
    <w:rsid w:val="0041327C"/>
    <w:rsid w:val="0042126E"/>
    <w:rsid w:val="004245D9"/>
    <w:rsid w:val="004261FE"/>
    <w:rsid w:val="00430BFE"/>
    <w:rsid w:val="004357EA"/>
    <w:rsid w:val="00444D1E"/>
    <w:rsid w:val="00445AF1"/>
    <w:rsid w:val="00446FDA"/>
    <w:rsid w:val="0045305A"/>
    <w:rsid w:val="004566CD"/>
    <w:rsid w:val="0046139B"/>
    <w:rsid w:val="00461529"/>
    <w:rsid w:val="004722C5"/>
    <w:rsid w:val="00472959"/>
    <w:rsid w:val="00476483"/>
    <w:rsid w:val="00480D36"/>
    <w:rsid w:val="0049284A"/>
    <w:rsid w:val="00494697"/>
    <w:rsid w:val="004B02CE"/>
    <w:rsid w:val="004B0980"/>
    <w:rsid w:val="004B1351"/>
    <w:rsid w:val="004C1405"/>
    <w:rsid w:val="004C352F"/>
    <w:rsid w:val="004D09B8"/>
    <w:rsid w:val="004D1392"/>
    <w:rsid w:val="004D4859"/>
    <w:rsid w:val="004D61BC"/>
    <w:rsid w:val="004D6982"/>
    <w:rsid w:val="004F491B"/>
    <w:rsid w:val="004F5D04"/>
    <w:rsid w:val="005055AB"/>
    <w:rsid w:val="00507CC0"/>
    <w:rsid w:val="00513562"/>
    <w:rsid w:val="00513AAF"/>
    <w:rsid w:val="005268F9"/>
    <w:rsid w:val="0053064C"/>
    <w:rsid w:val="00540C97"/>
    <w:rsid w:val="00541152"/>
    <w:rsid w:val="0054162D"/>
    <w:rsid w:val="005419FF"/>
    <w:rsid w:val="005442E9"/>
    <w:rsid w:val="00570106"/>
    <w:rsid w:val="00571CD9"/>
    <w:rsid w:val="00574822"/>
    <w:rsid w:val="00582945"/>
    <w:rsid w:val="00590677"/>
    <w:rsid w:val="00593478"/>
    <w:rsid w:val="005954BC"/>
    <w:rsid w:val="005A776B"/>
    <w:rsid w:val="005B08D5"/>
    <w:rsid w:val="005B4EE6"/>
    <w:rsid w:val="005C41A2"/>
    <w:rsid w:val="005C4EEE"/>
    <w:rsid w:val="005C6A78"/>
    <w:rsid w:val="005C7295"/>
    <w:rsid w:val="005C742A"/>
    <w:rsid w:val="005E67F7"/>
    <w:rsid w:val="006076EB"/>
    <w:rsid w:val="00615110"/>
    <w:rsid w:val="006249C7"/>
    <w:rsid w:val="00625F45"/>
    <w:rsid w:val="00632D52"/>
    <w:rsid w:val="00634848"/>
    <w:rsid w:val="00635698"/>
    <w:rsid w:val="00640587"/>
    <w:rsid w:val="0065522B"/>
    <w:rsid w:val="00662720"/>
    <w:rsid w:val="0066468C"/>
    <w:rsid w:val="00665816"/>
    <w:rsid w:val="00665AF0"/>
    <w:rsid w:val="006719E7"/>
    <w:rsid w:val="00683062"/>
    <w:rsid w:val="0068545A"/>
    <w:rsid w:val="00690231"/>
    <w:rsid w:val="006A0BC0"/>
    <w:rsid w:val="006B03EA"/>
    <w:rsid w:val="006B2E84"/>
    <w:rsid w:val="006C1DAC"/>
    <w:rsid w:val="006E238D"/>
    <w:rsid w:val="006E3432"/>
    <w:rsid w:val="006E58E7"/>
    <w:rsid w:val="006F51FD"/>
    <w:rsid w:val="007015A0"/>
    <w:rsid w:val="00701BF6"/>
    <w:rsid w:val="007056E0"/>
    <w:rsid w:val="007065E4"/>
    <w:rsid w:val="00706D49"/>
    <w:rsid w:val="0071296D"/>
    <w:rsid w:val="00713EBE"/>
    <w:rsid w:val="007174A3"/>
    <w:rsid w:val="007226F4"/>
    <w:rsid w:val="007228FE"/>
    <w:rsid w:val="007234C9"/>
    <w:rsid w:val="007254EA"/>
    <w:rsid w:val="00726E86"/>
    <w:rsid w:val="00737AFC"/>
    <w:rsid w:val="007625B7"/>
    <w:rsid w:val="00762BB2"/>
    <w:rsid w:val="00764A40"/>
    <w:rsid w:val="00771BD0"/>
    <w:rsid w:val="0077292C"/>
    <w:rsid w:val="0077362D"/>
    <w:rsid w:val="007769D3"/>
    <w:rsid w:val="00777536"/>
    <w:rsid w:val="00777EA1"/>
    <w:rsid w:val="00780D2E"/>
    <w:rsid w:val="0078483B"/>
    <w:rsid w:val="00784930"/>
    <w:rsid w:val="007853EB"/>
    <w:rsid w:val="00785671"/>
    <w:rsid w:val="007956F8"/>
    <w:rsid w:val="007A1C92"/>
    <w:rsid w:val="007A383F"/>
    <w:rsid w:val="007B756D"/>
    <w:rsid w:val="007C3149"/>
    <w:rsid w:val="007C4011"/>
    <w:rsid w:val="007D0792"/>
    <w:rsid w:val="007D1936"/>
    <w:rsid w:val="007D358F"/>
    <w:rsid w:val="007D3E66"/>
    <w:rsid w:val="007D6353"/>
    <w:rsid w:val="007E556B"/>
    <w:rsid w:val="007F74EC"/>
    <w:rsid w:val="008010E5"/>
    <w:rsid w:val="00802990"/>
    <w:rsid w:val="00802A70"/>
    <w:rsid w:val="00815438"/>
    <w:rsid w:val="00821E49"/>
    <w:rsid w:val="00824C3F"/>
    <w:rsid w:val="00840B3C"/>
    <w:rsid w:val="008446CC"/>
    <w:rsid w:val="00845EFB"/>
    <w:rsid w:val="00852692"/>
    <w:rsid w:val="00860356"/>
    <w:rsid w:val="00872D25"/>
    <w:rsid w:val="00875CCA"/>
    <w:rsid w:val="00890EA5"/>
    <w:rsid w:val="0089679C"/>
    <w:rsid w:val="008A46AC"/>
    <w:rsid w:val="008A6221"/>
    <w:rsid w:val="008B02F9"/>
    <w:rsid w:val="008B11E1"/>
    <w:rsid w:val="008B3CD5"/>
    <w:rsid w:val="008B5AD9"/>
    <w:rsid w:val="008B5E03"/>
    <w:rsid w:val="008C0B9F"/>
    <w:rsid w:val="008D38C6"/>
    <w:rsid w:val="008D676D"/>
    <w:rsid w:val="008D6ADA"/>
    <w:rsid w:val="008F198E"/>
    <w:rsid w:val="008F1D6F"/>
    <w:rsid w:val="008F4CC8"/>
    <w:rsid w:val="009017F8"/>
    <w:rsid w:val="00903AA2"/>
    <w:rsid w:val="00904218"/>
    <w:rsid w:val="00905EF7"/>
    <w:rsid w:val="00906ED3"/>
    <w:rsid w:val="00916C43"/>
    <w:rsid w:val="00916CD4"/>
    <w:rsid w:val="00916F67"/>
    <w:rsid w:val="00917CCF"/>
    <w:rsid w:val="00926DA1"/>
    <w:rsid w:val="00927BFE"/>
    <w:rsid w:val="00930FC3"/>
    <w:rsid w:val="00942294"/>
    <w:rsid w:val="00942BF5"/>
    <w:rsid w:val="00944907"/>
    <w:rsid w:val="00946637"/>
    <w:rsid w:val="00954242"/>
    <w:rsid w:val="0095446F"/>
    <w:rsid w:val="00955CD5"/>
    <w:rsid w:val="009566BE"/>
    <w:rsid w:val="00962957"/>
    <w:rsid w:val="009662D9"/>
    <w:rsid w:val="0097368A"/>
    <w:rsid w:val="00974564"/>
    <w:rsid w:val="0097512E"/>
    <w:rsid w:val="0097541A"/>
    <w:rsid w:val="009760FA"/>
    <w:rsid w:val="0097784D"/>
    <w:rsid w:val="009810D8"/>
    <w:rsid w:val="009817BE"/>
    <w:rsid w:val="00983722"/>
    <w:rsid w:val="00985C42"/>
    <w:rsid w:val="009A1D48"/>
    <w:rsid w:val="009A30CE"/>
    <w:rsid w:val="009A7573"/>
    <w:rsid w:val="009B4B55"/>
    <w:rsid w:val="009B660D"/>
    <w:rsid w:val="009C0D09"/>
    <w:rsid w:val="009D3BB3"/>
    <w:rsid w:val="009E3C43"/>
    <w:rsid w:val="009E6828"/>
    <w:rsid w:val="009E6978"/>
    <w:rsid w:val="009F2CB2"/>
    <w:rsid w:val="00A01131"/>
    <w:rsid w:val="00A0251E"/>
    <w:rsid w:val="00A0673C"/>
    <w:rsid w:val="00A1362D"/>
    <w:rsid w:val="00A14989"/>
    <w:rsid w:val="00A2193F"/>
    <w:rsid w:val="00A231D8"/>
    <w:rsid w:val="00A307C1"/>
    <w:rsid w:val="00A33C2A"/>
    <w:rsid w:val="00A43655"/>
    <w:rsid w:val="00A451AE"/>
    <w:rsid w:val="00A54E26"/>
    <w:rsid w:val="00A60D37"/>
    <w:rsid w:val="00A677B1"/>
    <w:rsid w:val="00A70D46"/>
    <w:rsid w:val="00A7166D"/>
    <w:rsid w:val="00A73C9A"/>
    <w:rsid w:val="00A761FE"/>
    <w:rsid w:val="00A8186C"/>
    <w:rsid w:val="00A905A1"/>
    <w:rsid w:val="00A90AE1"/>
    <w:rsid w:val="00A92A36"/>
    <w:rsid w:val="00AA380A"/>
    <w:rsid w:val="00AB0CFA"/>
    <w:rsid w:val="00AB388E"/>
    <w:rsid w:val="00AB5A00"/>
    <w:rsid w:val="00AB6D97"/>
    <w:rsid w:val="00AC1239"/>
    <w:rsid w:val="00AC471F"/>
    <w:rsid w:val="00AD021F"/>
    <w:rsid w:val="00AD6A81"/>
    <w:rsid w:val="00AE470F"/>
    <w:rsid w:val="00AE53F3"/>
    <w:rsid w:val="00AF095F"/>
    <w:rsid w:val="00B00537"/>
    <w:rsid w:val="00B01B5E"/>
    <w:rsid w:val="00B02D99"/>
    <w:rsid w:val="00B043CB"/>
    <w:rsid w:val="00B05E61"/>
    <w:rsid w:val="00B12FD6"/>
    <w:rsid w:val="00B20FF0"/>
    <w:rsid w:val="00B34133"/>
    <w:rsid w:val="00B3487C"/>
    <w:rsid w:val="00B34F8F"/>
    <w:rsid w:val="00B46A2A"/>
    <w:rsid w:val="00B60AD4"/>
    <w:rsid w:val="00B62FAB"/>
    <w:rsid w:val="00B65C60"/>
    <w:rsid w:val="00B6727C"/>
    <w:rsid w:val="00B772D5"/>
    <w:rsid w:val="00B87FCF"/>
    <w:rsid w:val="00B9462B"/>
    <w:rsid w:val="00BB378B"/>
    <w:rsid w:val="00BB6398"/>
    <w:rsid w:val="00BC103B"/>
    <w:rsid w:val="00BC1F41"/>
    <w:rsid w:val="00BC30D9"/>
    <w:rsid w:val="00BC580B"/>
    <w:rsid w:val="00BD232A"/>
    <w:rsid w:val="00BD520F"/>
    <w:rsid w:val="00BD54CC"/>
    <w:rsid w:val="00BD782A"/>
    <w:rsid w:val="00BE1F1E"/>
    <w:rsid w:val="00BE2544"/>
    <w:rsid w:val="00BE71FB"/>
    <w:rsid w:val="00BF4E09"/>
    <w:rsid w:val="00BF6C26"/>
    <w:rsid w:val="00BF7417"/>
    <w:rsid w:val="00C0294D"/>
    <w:rsid w:val="00C05E68"/>
    <w:rsid w:val="00C172E7"/>
    <w:rsid w:val="00C4163B"/>
    <w:rsid w:val="00C42E68"/>
    <w:rsid w:val="00C435FF"/>
    <w:rsid w:val="00C43A43"/>
    <w:rsid w:val="00C53DAB"/>
    <w:rsid w:val="00C57289"/>
    <w:rsid w:val="00C61192"/>
    <w:rsid w:val="00C64211"/>
    <w:rsid w:val="00C833E7"/>
    <w:rsid w:val="00C84144"/>
    <w:rsid w:val="00C86F79"/>
    <w:rsid w:val="00C86F82"/>
    <w:rsid w:val="00C9698D"/>
    <w:rsid w:val="00C96AD3"/>
    <w:rsid w:val="00CA6C33"/>
    <w:rsid w:val="00CC0193"/>
    <w:rsid w:val="00CC45B5"/>
    <w:rsid w:val="00CC6BDA"/>
    <w:rsid w:val="00CD0F59"/>
    <w:rsid w:val="00CD7C04"/>
    <w:rsid w:val="00CE0325"/>
    <w:rsid w:val="00CE398B"/>
    <w:rsid w:val="00CE60B7"/>
    <w:rsid w:val="00CE61CB"/>
    <w:rsid w:val="00CF6653"/>
    <w:rsid w:val="00CF694D"/>
    <w:rsid w:val="00CF6E8F"/>
    <w:rsid w:val="00D04452"/>
    <w:rsid w:val="00D07D7A"/>
    <w:rsid w:val="00D12594"/>
    <w:rsid w:val="00D14985"/>
    <w:rsid w:val="00D17B33"/>
    <w:rsid w:val="00D26E2F"/>
    <w:rsid w:val="00D27EFC"/>
    <w:rsid w:val="00D3470D"/>
    <w:rsid w:val="00D36C7A"/>
    <w:rsid w:val="00D4487C"/>
    <w:rsid w:val="00D465D5"/>
    <w:rsid w:val="00D5063E"/>
    <w:rsid w:val="00D57C57"/>
    <w:rsid w:val="00D62AAE"/>
    <w:rsid w:val="00D63121"/>
    <w:rsid w:val="00D65AA4"/>
    <w:rsid w:val="00D666D1"/>
    <w:rsid w:val="00D7021A"/>
    <w:rsid w:val="00D7037B"/>
    <w:rsid w:val="00D75231"/>
    <w:rsid w:val="00D82BD0"/>
    <w:rsid w:val="00D86726"/>
    <w:rsid w:val="00D9159F"/>
    <w:rsid w:val="00D96DC7"/>
    <w:rsid w:val="00DA4158"/>
    <w:rsid w:val="00DB1342"/>
    <w:rsid w:val="00DB237A"/>
    <w:rsid w:val="00DD78A4"/>
    <w:rsid w:val="00DE1082"/>
    <w:rsid w:val="00DE19FC"/>
    <w:rsid w:val="00DE5762"/>
    <w:rsid w:val="00DF1365"/>
    <w:rsid w:val="00DF2FBB"/>
    <w:rsid w:val="00E11DE8"/>
    <w:rsid w:val="00E15D5D"/>
    <w:rsid w:val="00E22FA9"/>
    <w:rsid w:val="00E3676F"/>
    <w:rsid w:val="00E43492"/>
    <w:rsid w:val="00E44F15"/>
    <w:rsid w:val="00E46F7B"/>
    <w:rsid w:val="00E536E9"/>
    <w:rsid w:val="00E5663B"/>
    <w:rsid w:val="00E618AC"/>
    <w:rsid w:val="00E62C3D"/>
    <w:rsid w:val="00E64693"/>
    <w:rsid w:val="00E735D4"/>
    <w:rsid w:val="00E771D0"/>
    <w:rsid w:val="00E82362"/>
    <w:rsid w:val="00E83F5C"/>
    <w:rsid w:val="00E85B07"/>
    <w:rsid w:val="00E9150B"/>
    <w:rsid w:val="00E934B9"/>
    <w:rsid w:val="00E951D2"/>
    <w:rsid w:val="00EA2004"/>
    <w:rsid w:val="00EA26B5"/>
    <w:rsid w:val="00EA3291"/>
    <w:rsid w:val="00EA6B81"/>
    <w:rsid w:val="00EB06E2"/>
    <w:rsid w:val="00EB757C"/>
    <w:rsid w:val="00EC6AD3"/>
    <w:rsid w:val="00ED4572"/>
    <w:rsid w:val="00ED5A3F"/>
    <w:rsid w:val="00ED66B8"/>
    <w:rsid w:val="00EE3198"/>
    <w:rsid w:val="00EE441C"/>
    <w:rsid w:val="00EE5629"/>
    <w:rsid w:val="00F01001"/>
    <w:rsid w:val="00F012AF"/>
    <w:rsid w:val="00F07213"/>
    <w:rsid w:val="00F104D7"/>
    <w:rsid w:val="00F21518"/>
    <w:rsid w:val="00F2480B"/>
    <w:rsid w:val="00F40535"/>
    <w:rsid w:val="00F431DE"/>
    <w:rsid w:val="00F5004D"/>
    <w:rsid w:val="00F50CBB"/>
    <w:rsid w:val="00F53BC1"/>
    <w:rsid w:val="00F637E7"/>
    <w:rsid w:val="00F6643F"/>
    <w:rsid w:val="00F7092F"/>
    <w:rsid w:val="00F75DA4"/>
    <w:rsid w:val="00F84BD7"/>
    <w:rsid w:val="00F87787"/>
    <w:rsid w:val="00F9413C"/>
    <w:rsid w:val="00FA5BF6"/>
    <w:rsid w:val="00FA7776"/>
    <w:rsid w:val="00FB5211"/>
    <w:rsid w:val="00FC1166"/>
    <w:rsid w:val="00FE0754"/>
    <w:rsid w:val="00FE15CA"/>
    <w:rsid w:val="00FE4306"/>
    <w:rsid w:val="00FF23F5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4238"/>
  <w15:docId w15:val="{049E050A-90D2-4DB3-AE2B-64B1238A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065E4"/>
    <w:rPr>
      <w:color w:val="808080"/>
    </w:rPr>
  </w:style>
  <w:style w:type="paragraph" w:styleId="Sinespaciado">
    <w:name w:val="No Spacing"/>
    <w:uiPriority w:val="1"/>
    <w:qFormat/>
    <w:rsid w:val="00E4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08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2B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42BF5"/>
    <w:rPr>
      <w:b/>
      <w:bCs/>
    </w:rPr>
  </w:style>
  <w:style w:type="table" w:customStyle="1" w:styleId="Tablanormal11">
    <w:name w:val="Tabla normal 11"/>
    <w:basedOn w:val="Tablanormal"/>
    <w:uiPriority w:val="41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1819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F94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1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5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5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5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1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77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4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6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9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6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2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tinua.uct.cl/metodos-pag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tudiantes.uct.c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soreria@uct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oreriauct@uctemuco.c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384E-BFE0-4794-A746-6873F923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 de Windows</cp:lastModifiedBy>
  <cp:revision>3</cp:revision>
  <cp:lastPrinted>2019-06-05T15:26:00Z</cp:lastPrinted>
  <dcterms:created xsi:type="dcterms:W3CDTF">2019-06-06T20:45:00Z</dcterms:created>
  <dcterms:modified xsi:type="dcterms:W3CDTF">2019-06-06T21:05:00Z</dcterms:modified>
</cp:coreProperties>
</file>